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3E9" w:rsidRPr="002D7E91" w:rsidRDefault="002463E9" w:rsidP="00FC0FFF">
      <w:pPr>
        <w:jc w:val="center"/>
        <w:rPr>
          <w:rFonts w:cstheme="minorHAnsi"/>
          <w:color w:val="002060"/>
          <w:sz w:val="36"/>
        </w:rPr>
      </w:pPr>
    </w:p>
    <w:tbl>
      <w:tblPr>
        <w:tblStyle w:val="TableGrid"/>
        <w:tblpPr w:leftFromText="180" w:rightFromText="180" w:vertAnchor="page" w:horzAnchor="margin" w:tblpX="-318" w:tblpY="1"/>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160"/>
        <w:gridCol w:w="5529"/>
        <w:gridCol w:w="2625"/>
      </w:tblGrid>
      <w:tr w:rsidR="007376D3" w:rsidRPr="00117C00" w:rsidTr="00AE5649">
        <w:tc>
          <w:tcPr>
            <w:tcW w:w="2160" w:type="dxa"/>
            <w:shd w:val="clear" w:color="auto" w:fill="auto"/>
          </w:tcPr>
          <w:p w:rsidR="007376D3" w:rsidRPr="00117C00" w:rsidRDefault="007376D3" w:rsidP="00AE5649">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7456" behindDoc="0" locked="0" layoutInCell="1" allowOverlap="1">
                  <wp:simplePos x="0" y="0"/>
                  <wp:positionH relativeFrom="column">
                    <wp:posOffset>-19050</wp:posOffset>
                  </wp:positionH>
                  <wp:positionV relativeFrom="paragraph">
                    <wp:posOffset>222250</wp:posOffset>
                  </wp:positionV>
                  <wp:extent cx="1035050" cy="952500"/>
                  <wp:effectExtent l="1905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IDMBFT56\D+C Final Logo-01.jpg"/>
                          <pic:cNvPicPr>
                            <a:picLocks noChangeAspect="1" noChangeArrowheads="1"/>
                          </pic:cNvPicPr>
                        </pic:nvPicPr>
                        <pic:blipFill>
                          <a:blip r:embed="rId7" cstate="print"/>
                          <a:srcRect l="23808" t="13468" r="23808" b="13468"/>
                          <a:stretch>
                            <a:fillRect/>
                          </a:stretch>
                        </pic:blipFill>
                        <pic:spPr bwMode="auto">
                          <a:xfrm>
                            <a:off x="0" y="0"/>
                            <a:ext cx="1035050" cy="952500"/>
                          </a:xfrm>
                          <a:prstGeom prst="rect">
                            <a:avLst/>
                          </a:prstGeom>
                          <a:noFill/>
                          <a:ln w="9525">
                            <a:noFill/>
                            <a:miter lim="800000"/>
                            <a:headEnd/>
                            <a:tailEnd/>
                          </a:ln>
                        </pic:spPr>
                      </pic:pic>
                    </a:graphicData>
                  </a:graphic>
                </wp:anchor>
              </w:drawing>
            </w:r>
          </w:p>
        </w:tc>
        <w:tc>
          <w:tcPr>
            <w:tcW w:w="5529" w:type="dxa"/>
            <w:shd w:val="clear" w:color="auto" w:fill="auto"/>
          </w:tcPr>
          <w:p w:rsidR="007376D3" w:rsidRPr="00117C00" w:rsidRDefault="007376D3" w:rsidP="00AE5649">
            <w:pPr>
              <w:jc w:val="center"/>
              <w:rPr>
                <w:rFonts w:ascii="Microsoft New Tai Lue" w:hAnsi="Microsoft New Tai Lue" w:cs="Microsoft New Tai Lue"/>
                <w:b/>
                <w:bCs/>
                <w:iCs/>
                <w:smallCaps/>
                <w:color w:val="262626" w:themeColor="text1" w:themeTint="D9"/>
                <w:sz w:val="26"/>
                <w:szCs w:val="24"/>
              </w:rPr>
            </w:pPr>
          </w:p>
          <w:p w:rsidR="007376D3" w:rsidRPr="007376D3" w:rsidRDefault="007376D3" w:rsidP="00AE5649">
            <w:pPr>
              <w:jc w:val="center"/>
              <w:rPr>
                <w:rFonts w:ascii="Palatino Linotype" w:hAnsi="Palatino Linotype" w:cs="Microsoft New Tai Lue"/>
                <w:b/>
                <w:bCs/>
                <w:iCs/>
                <w:color w:val="002060"/>
                <w:sz w:val="16"/>
                <w:szCs w:val="32"/>
              </w:rPr>
            </w:pPr>
          </w:p>
          <w:p w:rsidR="007376D3" w:rsidRPr="007376D3" w:rsidRDefault="007376D3" w:rsidP="00AE5649">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Down and Connor</w:t>
            </w:r>
          </w:p>
          <w:p w:rsidR="007376D3" w:rsidRPr="007376D3" w:rsidRDefault="007376D3" w:rsidP="00AE5649">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Catholic Schools’ Support Service</w:t>
            </w:r>
          </w:p>
          <w:p w:rsidR="007376D3" w:rsidRPr="00117C00" w:rsidRDefault="007376D3" w:rsidP="00AE5649">
            <w:pPr>
              <w:jc w:val="center"/>
              <w:rPr>
                <w:rFonts w:ascii="Microsoft New Tai Lue" w:hAnsi="Microsoft New Tai Lue" w:cs="Microsoft New Tai Lue"/>
                <w:b/>
                <w:bCs/>
                <w:iCs/>
                <w:color w:val="262626" w:themeColor="text1" w:themeTint="D9"/>
                <w:sz w:val="32"/>
                <w:szCs w:val="32"/>
              </w:rPr>
            </w:pPr>
          </w:p>
        </w:tc>
        <w:tc>
          <w:tcPr>
            <w:tcW w:w="2625" w:type="dxa"/>
            <w:shd w:val="clear" w:color="auto" w:fill="auto"/>
          </w:tcPr>
          <w:p w:rsidR="007376D3" w:rsidRPr="00117C00" w:rsidRDefault="007376D3" w:rsidP="00AE5649">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6432" behindDoc="1" locked="0" layoutInCell="1" allowOverlap="1">
                  <wp:simplePos x="0" y="0"/>
                  <wp:positionH relativeFrom="margin">
                    <wp:posOffset>66040</wp:posOffset>
                  </wp:positionH>
                  <wp:positionV relativeFrom="paragraph">
                    <wp:posOffset>146050</wp:posOffset>
                  </wp:positionV>
                  <wp:extent cx="1167130" cy="1143000"/>
                  <wp:effectExtent l="19050" t="0" r="0" b="0"/>
                  <wp:wrapTight wrapText="bothSides">
                    <wp:wrapPolygon edited="0">
                      <wp:start x="-353" y="0"/>
                      <wp:lineTo x="-353" y="21240"/>
                      <wp:lineTo x="21506" y="21240"/>
                      <wp:lineTo x="21506" y="0"/>
                      <wp:lineTo x="-353" y="0"/>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67130" cy="1143000"/>
                          </a:xfrm>
                          <a:prstGeom prst="rect">
                            <a:avLst/>
                          </a:prstGeom>
                        </pic:spPr>
                      </pic:pic>
                    </a:graphicData>
                  </a:graphic>
                </wp:anchor>
              </w:drawing>
            </w:r>
          </w:p>
        </w:tc>
      </w:tr>
      <w:tr w:rsidR="007376D3" w:rsidRPr="00117C00" w:rsidTr="00AE5649">
        <w:tc>
          <w:tcPr>
            <w:tcW w:w="10314" w:type="dxa"/>
            <w:gridSpan w:val="3"/>
            <w:shd w:val="clear" w:color="auto" w:fill="auto"/>
          </w:tcPr>
          <w:p w:rsidR="007376D3" w:rsidRPr="00117C00" w:rsidRDefault="007376D3" w:rsidP="00AE5649">
            <w:pPr>
              <w:rPr>
                <w:rFonts w:ascii="Microsoft New Tai Lue" w:hAnsi="Microsoft New Tai Lue" w:cs="Microsoft New Tai Lue"/>
                <w:bCs/>
                <w:iCs/>
                <w:color w:val="262626" w:themeColor="text1" w:themeTint="D9"/>
                <w:sz w:val="32"/>
                <w:szCs w:val="32"/>
              </w:rPr>
            </w:pPr>
          </w:p>
        </w:tc>
      </w:tr>
    </w:tbl>
    <w:p w:rsidR="00E45C63" w:rsidRDefault="00E45C63" w:rsidP="00FC0FFF">
      <w:pPr>
        <w:jc w:val="center"/>
        <w:rPr>
          <w:rFonts w:cstheme="minorHAnsi"/>
          <w:b/>
          <w:bCs/>
          <w:color w:val="002060"/>
          <w:sz w:val="36"/>
          <w:szCs w:val="32"/>
        </w:rPr>
      </w:pPr>
    </w:p>
    <w:p w:rsidR="00EE040C" w:rsidRDefault="00EE040C" w:rsidP="00EE040C">
      <w:pPr>
        <w:jc w:val="center"/>
        <w:rPr>
          <w:rFonts w:ascii="Chalkboard" w:hAnsi="Chalkboard" w:cstheme="minorHAnsi"/>
          <w:b/>
          <w:bCs/>
          <w:color w:val="002060"/>
          <w:sz w:val="52"/>
          <w:szCs w:val="52"/>
        </w:rPr>
      </w:pPr>
      <w:r>
        <w:rPr>
          <w:rFonts w:ascii="Chalkboard" w:hAnsi="Chalkboard" w:cstheme="minorHAnsi"/>
          <w:b/>
          <w:bCs/>
          <w:color w:val="002060"/>
          <w:sz w:val="52"/>
          <w:szCs w:val="52"/>
        </w:rPr>
        <w:t>The Praying Hands</w:t>
      </w:r>
    </w:p>
    <w:p w:rsidR="00EE040C" w:rsidRPr="00345107" w:rsidRDefault="00534CB8" w:rsidP="00EE040C">
      <w:r w:rsidRPr="00345107">
        <w:fldChar w:fldCharType="begin"/>
      </w:r>
      <w:r w:rsidR="00EE040C" w:rsidRPr="00345107">
        <w:instrText xml:space="preserve"> INCLUDEPICTURE "/var/folders/4j/lt5x20115c18bgvyycsnj4z80000gn/T/com.microsoft.Word/WebArchiveCopyPasteTempFiles/il_570xN.1659044983_51ut.jpg" \* MERGEFORMATINET </w:instrText>
      </w:r>
      <w:r w:rsidRPr="00345107">
        <w:fldChar w:fldCharType="end"/>
      </w:r>
    </w:p>
    <w:p w:rsidR="00EE040C" w:rsidRDefault="00EE040C" w:rsidP="00EE040C">
      <w:pPr>
        <w:rPr>
          <w:rFonts w:ascii="Chalkboard" w:hAnsi="Chalkboard" w:cstheme="minorHAnsi"/>
          <w:b/>
          <w:bCs/>
          <w:color w:val="002060"/>
          <w:sz w:val="52"/>
          <w:szCs w:val="52"/>
        </w:rPr>
      </w:pPr>
      <w:r>
        <w:rPr>
          <w:rFonts w:ascii="Chalkboard" w:hAnsi="Chalkboard" w:cstheme="minorHAnsi"/>
          <w:b/>
          <w:bCs/>
          <w:noProof/>
          <w:color w:val="002060"/>
          <w:sz w:val="52"/>
          <w:szCs w:val="52"/>
          <w:lang w:val="en-GB"/>
        </w:rPr>
        <w:drawing>
          <wp:anchor distT="0" distB="0" distL="114300" distR="114300" simplePos="0" relativeHeight="251669504" behindDoc="0" locked="0" layoutInCell="1" allowOverlap="1">
            <wp:simplePos x="0" y="0"/>
            <wp:positionH relativeFrom="margin">
              <wp:posOffset>1628775</wp:posOffset>
            </wp:positionH>
            <wp:positionV relativeFrom="margin">
              <wp:posOffset>2085975</wp:posOffset>
            </wp:positionV>
            <wp:extent cx="2476500" cy="3695700"/>
            <wp:effectExtent l="19050" t="0" r="0" b="0"/>
            <wp:wrapSquare wrapText="bothSides"/>
            <wp:docPr id="8" name="Picture 8" descr="Praying Hands by Albrecht Durer Cross Stitch Pattern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ying Hands by Albrecht Durer Cross Stitch Pattern | Etsy"/>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3695700"/>
                    </a:xfrm>
                    <a:prstGeom prst="rect">
                      <a:avLst/>
                    </a:prstGeom>
                    <a:noFill/>
                    <a:ln>
                      <a:noFill/>
                    </a:ln>
                  </pic:spPr>
                </pic:pic>
              </a:graphicData>
            </a:graphic>
          </wp:anchor>
        </w:drawing>
      </w:r>
    </w:p>
    <w:p w:rsidR="00EE040C" w:rsidRDefault="00EE040C" w:rsidP="00EE040C">
      <w:pPr>
        <w:rPr>
          <w:rFonts w:ascii="Chalkboard" w:hAnsi="Chalkboard" w:cstheme="minorHAnsi"/>
          <w:b/>
          <w:bCs/>
          <w:color w:val="002060"/>
          <w:sz w:val="52"/>
          <w:szCs w:val="52"/>
        </w:rPr>
      </w:pPr>
    </w:p>
    <w:p w:rsidR="00EE040C" w:rsidRDefault="00EE040C" w:rsidP="00EE040C">
      <w:pPr>
        <w:rPr>
          <w:rFonts w:ascii="Chalkboard" w:hAnsi="Chalkboard" w:cstheme="minorHAnsi"/>
          <w:b/>
          <w:bCs/>
          <w:color w:val="002060"/>
          <w:sz w:val="52"/>
          <w:szCs w:val="52"/>
        </w:rPr>
      </w:pPr>
    </w:p>
    <w:p w:rsidR="00EE040C" w:rsidRDefault="00EE040C" w:rsidP="00EE040C">
      <w:pPr>
        <w:rPr>
          <w:rFonts w:ascii="Chalkboard" w:hAnsi="Chalkboard" w:cstheme="minorHAnsi"/>
          <w:b/>
          <w:bCs/>
          <w:color w:val="002060"/>
          <w:sz w:val="52"/>
          <w:szCs w:val="52"/>
        </w:rPr>
      </w:pPr>
    </w:p>
    <w:p w:rsidR="00EE040C" w:rsidRDefault="00EE040C" w:rsidP="00EE040C">
      <w:pPr>
        <w:rPr>
          <w:rFonts w:ascii="Chalkboard" w:hAnsi="Chalkboard" w:cstheme="minorHAnsi"/>
          <w:b/>
          <w:bCs/>
          <w:color w:val="002060"/>
          <w:sz w:val="52"/>
          <w:szCs w:val="52"/>
        </w:rPr>
      </w:pPr>
    </w:p>
    <w:p w:rsidR="00EE040C" w:rsidRDefault="00EE040C" w:rsidP="00EE040C">
      <w:pPr>
        <w:rPr>
          <w:rFonts w:ascii="Chalkboard" w:hAnsi="Chalkboard" w:cstheme="minorHAnsi"/>
          <w:b/>
          <w:bCs/>
          <w:color w:val="002060"/>
          <w:sz w:val="52"/>
          <w:szCs w:val="52"/>
        </w:rPr>
      </w:pPr>
    </w:p>
    <w:p w:rsidR="00EE040C" w:rsidRDefault="00EE040C" w:rsidP="00EE040C">
      <w:pPr>
        <w:rPr>
          <w:rFonts w:ascii="Chalkboard" w:hAnsi="Chalkboard" w:cstheme="minorHAnsi"/>
          <w:b/>
          <w:bCs/>
          <w:color w:val="002060"/>
          <w:sz w:val="52"/>
          <w:szCs w:val="52"/>
        </w:rPr>
      </w:pPr>
    </w:p>
    <w:p w:rsidR="00EE040C" w:rsidRPr="00243B7B" w:rsidRDefault="00EE040C" w:rsidP="00EE040C">
      <w:pPr>
        <w:rPr>
          <w:rFonts w:ascii="Chalkboard" w:hAnsi="Chalkboard" w:cs="Calibri (Body)"/>
          <w:b/>
          <w:bCs/>
          <w:i/>
          <w:iCs/>
          <w:color w:val="002060"/>
        </w:rPr>
      </w:pPr>
    </w:p>
    <w:p w:rsidR="00EE040C" w:rsidRDefault="00EE040C" w:rsidP="00EE040C">
      <w:pPr>
        <w:jc w:val="center"/>
        <w:rPr>
          <w:rFonts w:ascii="Lucida Calligraphy" w:hAnsi="Lucida Calligraphy" w:cstheme="minorHAnsi"/>
          <w:b/>
          <w:bCs/>
          <w:color w:val="002060"/>
          <w:sz w:val="56"/>
          <w:szCs w:val="52"/>
        </w:rPr>
      </w:pPr>
    </w:p>
    <w:p w:rsidR="00EE040C" w:rsidRPr="00857F61" w:rsidRDefault="00EE040C" w:rsidP="00EE040C"/>
    <w:p w:rsidR="00EE040C" w:rsidRDefault="00EE040C" w:rsidP="00EE040C">
      <w:pPr>
        <w:jc w:val="center"/>
        <w:rPr>
          <w:rFonts w:ascii="Chalkboard" w:hAnsi="Chalkboard" w:cstheme="minorHAnsi"/>
          <w:b/>
          <w:bCs/>
          <w:color w:val="002060"/>
          <w:sz w:val="28"/>
        </w:rPr>
      </w:pPr>
    </w:p>
    <w:p w:rsidR="00EE040C" w:rsidRDefault="00EE040C" w:rsidP="00EE040C">
      <w:pPr>
        <w:jc w:val="center"/>
        <w:rPr>
          <w:rFonts w:ascii="Chalkboard" w:hAnsi="Chalkboard" w:cstheme="minorHAnsi"/>
          <w:b/>
          <w:bCs/>
          <w:color w:val="002060"/>
          <w:sz w:val="28"/>
        </w:rPr>
      </w:pPr>
    </w:p>
    <w:p w:rsidR="00EE040C" w:rsidRDefault="00EE040C" w:rsidP="00EE040C">
      <w:pPr>
        <w:jc w:val="right"/>
        <w:rPr>
          <w:rFonts w:ascii="Chalkboard" w:hAnsi="Chalkboard" w:cstheme="minorHAnsi"/>
          <w:b/>
          <w:bCs/>
          <w:color w:val="002060"/>
          <w:sz w:val="28"/>
        </w:rPr>
      </w:pPr>
    </w:p>
    <w:p w:rsidR="00EE040C" w:rsidRDefault="00EE040C" w:rsidP="00EE040C">
      <w:pPr>
        <w:jc w:val="center"/>
        <w:rPr>
          <w:rFonts w:ascii="Chalkboard" w:hAnsi="Chalkboard" w:cstheme="minorHAnsi"/>
          <w:b/>
          <w:bCs/>
          <w:color w:val="002060"/>
          <w:sz w:val="28"/>
        </w:rPr>
      </w:pPr>
      <w:r>
        <w:rPr>
          <w:rFonts w:ascii="Chalkboard" w:hAnsi="Chalkboard" w:cstheme="minorHAnsi"/>
          <w:b/>
          <w:bCs/>
          <w:color w:val="002060"/>
          <w:sz w:val="28"/>
        </w:rPr>
        <w:t>Lord</w:t>
      </w:r>
    </w:p>
    <w:p w:rsidR="00EE040C" w:rsidRDefault="00EE040C" w:rsidP="00EE040C">
      <w:pPr>
        <w:jc w:val="center"/>
        <w:rPr>
          <w:rFonts w:ascii="Chalkboard" w:hAnsi="Chalkboard" w:cstheme="minorHAnsi"/>
          <w:b/>
          <w:bCs/>
          <w:color w:val="002060"/>
          <w:sz w:val="28"/>
        </w:rPr>
      </w:pPr>
      <w:r>
        <w:rPr>
          <w:rFonts w:ascii="Chalkboard" w:hAnsi="Chalkboard" w:cstheme="minorHAnsi"/>
          <w:b/>
          <w:bCs/>
          <w:color w:val="002060"/>
          <w:sz w:val="28"/>
        </w:rPr>
        <w:t>Be my friend this day.</w:t>
      </w:r>
    </w:p>
    <w:p w:rsidR="00EE040C" w:rsidRDefault="00EE040C" w:rsidP="00EE040C">
      <w:pPr>
        <w:jc w:val="center"/>
        <w:rPr>
          <w:rFonts w:ascii="Chalkboard" w:hAnsi="Chalkboard" w:cstheme="minorHAnsi"/>
          <w:b/>
          <w:bCs/>
          <w:color w:val="002060"/>
          <w:sz w:val="28"/>
        </w:rPr>
      </w:pPr>
      <w:r>
        <w:rPr>
          <w:rFonts w:ascii="Chalkboard" w:hAnsi="Chalkboard" w:cstheme="minorHAnsi"/>
          <w:b/>
          <w:bCs/>
          <w:color w:val="002060"/>
          <w:sz w:val="28"/>
        </w:rPr>
        <w:t>Help me to live as best I can.</w:t>
      </w:r>
    </w:p>
    <w:p w:rsidR="00EE040C" w:rsidRDefault="00EE040C" w:rsidP="00EE040C">
      <w:pPr>
        <w:jc w:val="center"/>
        <w:rPr>
          <w:rFonts w:ascii="Chalkboard" w:hAnsi="Chalkboard" w:cstheme="minorHAnsi"/>
          <w:b/>
          <w:bCs/>
          <w:color w:val="002060"/>
          <w:sz w:val="28"/>
        </w:rPr>
      </w:pPr>
      <w:r>
        <w:rPr>
          <w:rFonts w:ascii="Chalkboard" w:hAnsi="Chalkboard" w:cstheme="minorHAnsi"/>
          <w:b/>
          <w:bCs/>
          <w:color w:val="002060"/>
          <w:sz w:val="28"/>
        </w:rPr>
        <w:t>Guide my steps along the way</w:t>
      </w:r>
    </w:p>
    <w:p w:rsidR="00EE040C" w:rsidRDefault="00EE040C" w:rsidP="00EE040C">
      <w:pPr>
        <w:jc w:val="center"/>
        <w:rPr>
          <w:rFonts w:ascii="Chalkboard" w:hAnsi="Chalkboard" w:cstheme="minorHAnsi"/>
          <w:b/>
          <w:bCs/>
          <w:color w:val="002060"/>
          <w:sz w:val="28"/>
        </w:rPr>
      </w:pPr>
      <w:r>
        <w:rPr>
          <w:rFonts w:ascii="Chalkboard" w:hAnsi="Chalkboard" w:cstheme="minorHAnsi"/>
          <w:b/>
          <w:bCs/>
          <w:color w:val="002060"/>
          <w:sz w:val="28"/>
        </w:rPr>
        <w:t>And keep me always in your hand.</w:t>
      </w:r>
    </w:p>
    <w:p w:rsidR="00EE040C" w:rsidRDefault="00EE040C" w:rsidP="00EE040C">
      <w:pPr>
        <w:jc w:val="center"/>
        <w:rPr>
          <w:rFonts w:ascii="Chalkboard" w:hAnsi="Chalkboard" w:cstheme="minorHAnsi"/>
          <w:b/>
          <w:bCs/>
          <w:color w:val="002060"/>
          <w:sz w:val="28"/>
        </w:rPr>
      </w:pPr>
    </w:p>
    <w:p w:rsidR="000A6580" w:rsidRPr="00FC0FFF" w:rsidRDefault="00EE040C" w:rsidP="00EE040C">
      <w:pPr>
        <w:ind w:left="284" w:right="373"/>
        <w:jc w:val="right"/>
        <w:rPr>
          <w:rFonts w:ascii="Lucida Calligraphy" w:hAnsi="Lucida Calligraphy" w:cstheme="minorHAnsi"/>
          <w:color w:val="002060"/>
          <w:sz w:val="28"/>
        </w:rPr>
      </w:pPr>
      <w:r>
        <w:rPr>
          <w:rFonts w:ascii="Chalkboard" w:hAnsi="Chalkboard" w:cstheme="minorHAnsi"/>
          <w:i/>
          <w:iCs/>
          <w:color w:val="002060"/>
          <w:sz w:val="28"/>
        </w:rPr>
        <w:t>St Therese</w:t>
      </w:r>
    </w:p>
    <w:p w:rsidR="00FC0FFF" w:rsidRDefault="00FC0FFF">
      <w:pPr>
        <w:rPr>
          <w:rFonts w:asciiTheme="minorHAnsi" w:hAnsiTheme="minorHAnsi" w:cstheme="minorHAnsi"/>
          <w:i/>
          <w:iCs/>
          <w:color w:val="008F00"/>
        </w:rPr>
      </w:pPr>
      <w:r>
        <w:rPr>
          <w:rFonts w:asciiTheme="minorHAnsi" w:hAnsiTheme="minorHAnsi" w:cstheme="minorHAnsi"/>
          <w:i/>
          <w:iCs/>
          <w:color w:val="008F00"/>
        </w:rPr>
        <w:br w:type="page"/>
      </w:r>
    </w:p>
    <w:p w:rsidR="00EE040C" w:rsidRPr="00581D2B" w:rsidRDefault="00EE040C" w:rsidP="00EE040C">
      <w:pPr>
        <w:rPr>
          <w:rFonts w:asciiTheme="minorHAnsi" w:hAnsiTheme="minorHAnsi" w:cstheme="minorHAnsi"/>
          <w:b/>
          <w:iCs/>
          <w:smallCaps/>
          <w:color w:val="002060"/>
          <w:sz w:val="32"/>
        </w:rPr>
      </w:pPr>
      <w:r w:rsidRPr="00581D2B">
        <w:rPr>
          <w:rFonts w:asciiTheme="minorHAnsi" w:hAnsiTheme="minorHAnsi" w:cstheme="minorHAnsi"/>
          <w:b/>
          <w:iCs/>
          <w:smallCaps/>
          <w:color w:val="002060"/>
          <w:sz w:val="28"/>
        </w:rPr>
        <w:lastRenderedPageBreak/>
        <w:t>Welcome</w:t>
      </w:r>
    </w:p>
    <w:p w:rsidR="00EE040C" w:rsidRPr="00581D2B" w:rsidRDefault="00EE040C" w:rsidP="00EE040C">
      <w:pPr>
        <w:rPr>
          <w:rFonts w:asciiTheme="minorHAnsi" w:hAnsiTheme="minorHAnsi" w:cstheme="minorHAnsi"/>
          <w:i/>
          <w:iCs/>
          <w:color w:val="002060"/>
          <w:sz w:val="8"/>
        </w:rPr>
      </w:pPr>
    </w:p>
    <w:p w:rsidR="00EE040C" w:rsidRPr="002E2ABE" w:rsidRDefault="00EE040C" w:rsidP="00EE040C">
      <w:pPr>
        <w:jc w:val="both"/>
        <w:rPr>
          <w:rFonts w:asciiTheme="minorHAnsi" w:hAnsiTheme="minorHAnsi" w:cstheme="minorHAnsi"/>
          <w:b/>
          <w:i/>
          <w:iCs/>
          <w:color w:val="002060"/>
        </w:rPr>
      </w:pPr>
      <w:r w:rsidRPr="002E2ABE">
        <w:rPr>
          <w:rFonts w:asciiTheme="minorHAnsi" w:hAnsiTheme="minorHAnsi" w:cstheme="minorHAnsi"/>
          <w:b/>
          <w:i/>
          <w:iCs/>
          <w:color w:val="002060"/>
        </w:rPr>
        <w:t>Welcome staff and share the following story with them. Perhaps display the front cover/picture.</w:t>
      </w:r>
    </w:p>
    <w:p w:rsidR="00EE040C" w:rsidRPr="00F44D42" w:rsidRDefault="00EE040C" w:rsidP="00EE040C">
      <w:pPr>
        <w:rPr>
          <w:rFonts w:asciiTheme="minorHAnsi" w:hAnsiTheme="minorHAnsi" w:cstheme="minorHAnsi"/>
          <w:color w:val="002060"/>
        </w:rPr>
      </w:pPr>
    </w:p>
    <w:p w:rsidR="00EE040C" w:rsidRPr="00581D2B" w:rsidRDefault="00EE040C" w:rsidP="00EE040C">
      <w:pPr>
        <w:rPr>
          <w:rFonts w:asciiTheme="minorHAnsi" w:hAnsiTheme="minorHAnsi" w:cstheme="minorHAnsi"/>
          <w:b/>
          <w:iCs/>
          <w:smallCaps/>
          <w:color w:val="002060"/>
          <w:sz w:val="28"/>
        </w:rPr>
      </w:pPr>
      <w:r>
        <w:rPr>
          <w:rFonts w:asciiTheme="minorHAnsi" w:hAnsiTheme="minorHAnsi" w:cstheme="minorHAnsi"/>
          <w:b/>
          <w:iCs/>
          <w:smallCaps/>
          <w:color w:val="002060"/>
          <w:sz w:val="28"/>
        </w:rPr>
        <w:t>Leader</w:t>
      </w:r>
      <w:r w:rsidRPr="00581D2B">
        <w:rPr>
          <w:rFonts w:asciiTheme="minorHAnsi" w:hAnsiTheme="minorHAnsi" w:cstheme="minorHAnsi"/>
          <w:b/>
          <w:iCs/>
          <w:smallCaps/>
          <w:color w:val="002060"/>
          <w:sz w:val="28"/>
        </w:rPr>
        <w:t xml:space="preserve"> </w:t>
      </w:r>
    </w:p>
    <w:p w:rsidR="00EE040C" w:rsidRPr="00581D2B" w:rsidRDefault="00EE040C" w:rsidP="00EE040C">
      <w:pPr>
        <w:rPr>
          <w:rFonts w:asciiTheme="minorHAnsi" w:hAnsiTheme="minorHAnsi" w:cstheme="minorHAnsi"/>
          <w:iCs/>
          <w:color w:val="008F00"/>
          <w:sz w:val="8"/>
        </w:rPr>
      </w:pPr>
    </w:p>
    <w:p w:rsidR="00EE040C" w:rsidRPr="00F44D42" w:rsidRDefault="00EE040C" w:rsidP="00EE040C">
      <w:pPr>
        <w:spacing w:line="276" w:lineRule="auto"/>
        <w:rPr>
          <w:rFonts w:asciiTheme="minorHAnsi" w:hAnsiTheme="minorHAnsi" w:cstheme="minorHAnsi"/>
          <w:b/>
          <w:bCs/>
          <w:color w:val="002060"/>
        </w:rPr>
      </w:pPr>
      <w:r w:rsidRPr="00F44D42">
        <w:rPr>
          <w:rFonts w:asciiTheme="minorHAnsi" w:hAnsiTheme="minorHAnsi" w:cstheme="minorHAnsi"/>
          <w:b/>
          <w:bCs/>
          <w:color w:val="002060"/>
        </w:rPr>
        <w:t>Sign of the Cross</w:t>
      </w:r>
    </w:p>
    <w:p w:rsidR="00EE040C" w:rsidRPr="00F44D42" w:rsidRDefault="00EE040C" w:rsidP="00EE040C">
      <w:pPr>
        <w:spacing w:line="276" w:lineRule="auto"/>
        <w:rPr>
          <w:rFonts w:asciiTheme="minorHAnsi" w:hAnsiTheme="minorHAnsi" w:cstheme="minorHAnsi"/>
          <w:color w:val="002060"/>
        </w:rPr>
      </w:pPr>
      <w:r w:rsidRPr="00F44D42">
        <w:rPr>
          <w:rFonts w:asciiTheme="minorHAnsi" w:hAnsiTheme="minorHAnsi" w:cstheme="minorHAnsi"/>
          <w:color w:val="002060"/>
        </w:rPr>
        <w:t>In the name of the Father</w:t>
      </w:r>
    </w:p>
    <w:p w:rsidR="00EE040C" w:rsidRPr="00F44D42" w:rsidRDefault="00EE040C" w:rsidP="00EE040C">
      <w:pPr>
        <w:spacing w:line="276" w:lineRule="auto"/>
        <w:rPr>
          <w:rFonts w:asciiTheme="minorHAnsi" w:hAnsiTheme="minorHAnsi" w:cstheme="minorHAnsi"/>
          <w:color w:val="002060"/>
        </w:rPr>
      </w:pPr>
      <w:proofErr w:type="gramStart"/>
      <w:r w:rsidRPr="00F44D42">
        <w:rPr>
          <w:rFonts w:asciiTheme="minorHAnsi" w:hAnsiTheme="minorHAnsi" w:cstheme="minorHAnsi"/>
          <w:color w:val="002060"/>
        </w:rPr>
        <w:t>and</w:t>
      </w:r>
      <w:proofErr w:type="gramEnd"/>
      <w:r w:rsidRPr="00F44D42">
        <w:rPr>
          <w:rFonts w:asciiTheme="minorHAnsi" w:hAnsiTheme="minorHAnsi" w:cstheme="minorHAnsi"/>
          <w:color w:val="002060"/>
        </w:rPr>
        <w:t xml:space="preserve"> of the Son</w:t>
      </w:r>
    </w:p>
    <w:p w:rsidR="00EE040C" w:rsidRPr="00F44D42" w:rsidRDefault="00EE040C" w:rsidP="00EE040C">
      <w:pPr>
        <w:spacing w:line="276" w:lineRule="auto"/>
        <w:rPr>
          <w:rFonts w:asciiTheme="minorHAnsi" w:hAnsiTheme="minorHAnsi" w:cstheme="minorHAnsi"/>
          <w:color w:val="002060"/>
        </w:rPr>
      </w:pPr>
      <w:proofErr w:type="gramStart"/>
      <w:r w:rsidRPr="00F44D42">
        <w:rPr>
          <w:rFonts w:asciiTheme="minorHAnsi" w:hAnsiTheme="minorHAnsi" w:cstheme="minorHAnsi"/>
          <w:color w:val="002060"/>
        </w:rPr>
        <w:t>and</w:t>
      </w:r>
      <w:proofErr w:type="gramEnd"/>
      <w:r w:rsidRPr="00F44D42">
        <w:rPr>
          <w:rFonts w:asciiTheme="minorHAnsi" w:hAnsiTheme="minorHAnsi" w:cstheme="minorHAnsi"/>
          <w:color w:val="002060"/>
        </w:rPr>
        <w:t xml:space="preserve"> of the Holy Spirit</w:t>
      </w:r>
    </w:p>
    <w:p w:rsidR="00EE040C" w:rsidRPr="00F44D42" w:rsidRDefault="00EE040C" w:rsidP="00EE040C">
      <w:pPr>
        <w:spacing w:line="276" w:lineRule="auto"/>
        <w:rPr>
          <w:rFonts w:asciiTheme="minorHAnsi" w:hAnsiTheme="minorHAnsi" w:cstheme="minorHAnsi"/>
          <w:color w:val="002060"/>
        </w:rPr>
      </w:pPr>
      <w:r w:rsidRPr="00F44D42">
        <w:rPr>
          <w:rFonts w:asciiTheme="minorHAnsi" w:hAnsiTheme="minorHAnsi" w:cstheme="minorHAnsi"/>
          <w:color w:val="002060"/>
        </w:rPr>
        <w:t>Amen</w:t>
      </w:r>
    </w:p>
    <w:p w:rsidR="00EE040C" w:rsidRPr="00F44D42" w:rsidRDefault="00EE040C" w:rsidP="00EE040C">
      <w:pPr>
        <w:spacing w:line="276" w:lineRule="auto"/>
        <w:rPr>
          <w:rFonts w:asciiTheme="minorHAnsi" w:hAnsiTheme="minorHAnsi" w:cstheme="minorHAnsi"/>
          <w:color w:val="002060"/>
        </w:rPr>
      </w:pPr>
    </w:p>
    <w:p w:rsidR="00EE040C" w:rsidRPr="00581D2B" w:rsidRDefault="00EE040C" w:rsidP="00EE040C">
      <w:pPr>
        <w:spacing w:line="276" w:lineRule="auto"/>
        <w:rPr>
          <w:rFonts w:asciiTheme="minorHAnsi" w:hAnsiTheme="minorHAnsi" w:cstheme="minorHAnsi"/>
          <w:b/>
          <w:bCs/>
          <w:smallCaps/>
          <w:color w:val="002060"/>
          <w:sz w:val="28"/>
        </w:rPr>
      </w:pPr>
      <w:r w:rsidRPr="00581D2B">
        <w:rPr>
          <w:rFonts w:asciiTheme="minorHAnsi" w:hAnsiTheme="minorHAnsi" w:cstheme="minorHAnsi"/>
          <w:b/>
          <w:bCs/>
          <w:smallCaps/>
          <w:color w:val="002060"/>
          <w:sz w:val="28"/>
        </w:rPr>
        <w:t>Opening Prayer</w:t>
      </w:r>
    </w:p>
    <w:p w:rsidR="00EE040C" w:rsidRPr="00F44D42" w:rsidRDefault="00EE040C" w:rsidP="00834982">
      <w:pPr>
        <w:spacing w:line="276" w:lineRule="auto"/>
        <w:rPr>
          <w:rFonts w:asciiTheme="minorHAnsi" w:hAnsiTheme="minorHAnsi" w:cstheme="minorHAnsi"/>
          <w:color w:val="002060"/>
        </w:rPr>
      </w:pPr>
      <w:r w:rsidRPr="00F44D42">
        <w:rPr>
          <w:rFonts w:asciiTheme="minorHAnsi" w:hAnsiTheme="minorHAnsi" w:cstheme="minorHAnsi"/>
          <w:color w:val="002060"/>
        </w:rPr>
        <w:t>Lord</w:t>
      </w:r>
      <w:r>
        <w:rPr>
          <w:rFonts w:asciiTheme="minorHAnsi" w:hAnsiTheme="minorHAnsi" w:cstheme="minorHAnsi"/>
          <w:color w:val="002060"/>
        </w:rPr>
        <w:t>,</w:t>
      </w:r>
    </w:p>
    <w:p w:rsidR="00EE040C" w:rsidRPr="00F44D42" w:rsidRDefault="00EE040C" w:rsidP="00834982">
      <w:pPr>
        <w:spacing w:line="276" w:lineRule="auto"/>
        <w:rPr>
          <w:rFonts w:asciiTheme="minorHAnsi" w:hAnsiTheme="minorHAnsi" w:cstheme="minorHAnsi"/>
          <w:color w:val="002060"/>
        </w:rPr>
      </w:pPr>
      <w:proofErr w:type="gramStart"/>
      <w:r>
        <w:rPr>
          <w:rFonts w:asciiTheme="minorHAnsi" w:hAnsiTheme="minorHAnsi" w:cstheme="minorHAnsi"/>
          <w:color w:val="002060"/>
        </w:rPr>
        <w:t>b</w:t>
      </w:r>
      <w:r w:rsidRPr="00F44D42">
        <w:rPr>
          <w:rFonts w:asciiTheme="minorHAnsi" w:hAnsiTheme="minorHAnsi" w:cstheme="minorHAnsi"/>
          <w:color w:val="002060"/>
        </w:rPr>
        <w:t>e</w:t>
      </w:r>
      <w:proofErr w:type="gramEnd"/>
      <w:r w:rsidRPr="00F44D42">
        <w:rPr>
          <w:rFonts w:asciiTheme="minorHAnsi" w:hAnsiTheme="minorHAnsi" w:cstheme="minorHAnsi"/>
          <w:color w:val="002060"/>
        </w:rPr>
        <w:t xml:space="preserve"> my friend this day.</w:t>
      </w:r>
    </w:p>
    <w:p w:rsidR="00EE040C" w:rsidRPr="00F44D42" w:rsidRDefault="00EE040C" w:rsidP="00834982">
      <w:pPr>
        <w:spacing w:line="276" w:lineRule="auto"/>
        <w:rPr>
          <w:rFonts w:asciiTheme="minorHAnsi" w:hAnsiTheme="minorHAnsi" w:cstheme="minorHAnsi"/>
          <w:color w:val="002060"/>
        </w:rPr>
      </w:pPr>
      <w:r w:rsidRPr="00F44D42">
        <w:rPr>
          <w:rFonts w:asciiTheme="minorHAnsi" w:hAnsiTheme="minorHAnsi" w:cstheme="minorHAnsi"/>
          <w:color w:val="002060"/>
        </w:rPr>
        <w:t>Help me to live as best I can.</w:t>
      </w:r>
    </w:p>
    <w:p w:rsidR="00EE040C" w:rsidRPr="00F44D42" w:rsidRDefault="00EE040C" w:rsidP="00834982">
      <w:pPr>
        <w:spacing w:line="276" w:lineRule="auto"/>
        <w:rPr>
          <w:rFonts w:asciiTheme="minorHAnsi" w:hAnsiTheme="minorHAnsi" w:cstheme="minorHAnsi"/>
          <w:color w:val="002060"/>
        </w:rPr>
      </w:pPr>
      <w:r w:rsidRPr="00F44D42">
        <w:rPr>
          <w:rFonts w:asciiTheme="minorHAnsi" w:hAnsiTheme="minorHAnsi" w:cstheme="minorHAnsi"/>
          <w:color w:val="002060"/>
        </w:rPr>
        <w:t>Guide my steps along the way</w:t>
      </w:r>
    </w:p>
    <w:p w:rsidR="00EE040C" w:rsidRPr="00F44D42" w:rsidRDefault="00EE040C" w:rsidP="00834982">
      <w:pPr>
        <w:spacing w:line="276" w:lineRule="auto"/>
        <w:rPr>
          <w:rFonts w:asciiTheme="minorHAnsi" w:hAnsiTheme="minorHAnsi" w:cstheme="minorHAnsi"/>
          <w:color w:val="002060"/>
        </w:rPr>
      </w:pPr>
      <w:proofErr w:type="gramStart"/>
      <w:r>
        <w:rPr>
          <w:rFonts w:asciiTheme="minorHAnsi" w:hAnsiTheme="minorHAnsi" w:cstheme="minorHAnsi"/>
          <w:color w:val="002060"/>
        </w:rPr>
        <w:t>a</w:t>
      </w:r>
      <w:r w:rsidRPr="00F44D42">
        <w:rPr>
          <w:rFonts w:asciiTheme="minorHAnsi" w:hAnsiTheme="minorHAnsi" w:cstheme="minorHAnsi"/>
          <w:color w:val="002060"/>
        </w:rPr>
        <w:t>nd</w:t>
      </w:r>
      <w:proofErr w:type="gramEnd"/>
      <w:r w:rsidRPr="00F44D42">
        <w:rPr>
          <w:rFonts w:asciiTheme="minorHAnsi" w:hAnsiTheme="minorHAnsi" w:cstheme="minorHAnsi"/>
          <w:color w:val="002060"/>
        </w:rPr>
        <w:t xml:space="preserve"> keep me always in your hand.</w:t>
      </w:r>
    </w:p>
    <w:p w:rsidR="00EE040C" w:rsidRPr="00581D2B" w:rsidRDefault="00EE040C" w:rsidP="00834982">
      <w:pPr>
        <w:spacing w:line="276" w:lineRule="auto"/>
        <w:rPr>
          <w:rFonts w:asciiTheme="minorHAnsi" w:hAnsiTheme="minorHAnsi" w:cstheme="minorHAnsi"/>
          <w:smallCaps/>
          <w:color w:val="002060"/>
        </w:rPr>
      </w:pPr>
      <w:r w:rsidRPr="00581D2B">
        <w:rPr>
          <w:rFonts w:asciiTheme="minorHAnsi" w:hAnsiTheme="minorHAnsi" w:cstheme="minorHAnsi"/>
          <w:smallCaps/>
          <w:color w:val="002060"/>
        </w:rPr>
        <w:t>Amen</w:t>
      </w:r>
    </w:p>
    <w:p w:rsidR="00EE040C" w:rsidRPr="00EE040C" w:rsidRDefault="00EE040C" w:rsidP="00EE040C">
      <w:pPr>
        <w:rPr>
          <w:rFonts w:asciiTheme="minorHAnsi" w:hAnsiTheme="minorHAnsi" w:cstheme="minorHAnsi"/>
          <w:iCs/>
          <w:color w:val="008F00"/>
        </w:rPr>
      </w:pPr>
    </w:p>
    <w:p w:rsidR="00EE040C" w:rsidRPr="00581D2B" w:rsidRDefault="00EE040C" w:rsidP="00EE040C">
      <w:pPr>
        <w:rPr>
          <w:rFonts w:asciiTheme="minorHAnsi" w:hAnsiTheme="minorHAnsi" w:cstheme="minorHAnsi"/>
          <w:b/>
          <w:iCs/>
          <w:smallCaps/>
          <w:color w:val="002060"/>
          <w:sz w:val="28"/>
        </w:rPr>
      </w:pPr>
      <w:r>
        <w:rPr>
          <w:rFonts w:asciiTheme="minorHAnsi" w:hAnsiTheme="minorHAnsi" w:cstheme="minorHAnsi"/>
          <w:b/>
          <w:iCs/>
          <w:smallCaps/>
          <w:color w:val="002060"/>
          <w:sz w:val="28"/>
        </w:rPr>
        <w:t>Leader</w:t>
      </w:r>
    </w:p>
    <w:p w:rsidR="00EE040C" w:rsidRPr="00581D2B" w:rsidRDefault="00EE040C" w:rsidP="00EE040C">
      <w:pPr>
        <w:rPr>
          <w:rFonts w:asciiTheme="minorHAnsi" w:hAnsiTheme="minorHAnsi" w:cstheme="minorHAnsi"/>
          <w:i/>
          <w:iCs/>
          <w:color w:val="008F00"/>
          <w:sz w:val="8"/>
        </w:rPr>
      </w:pPr>
    </w:p>
    <w:p w:rsidR="00EE040C" w:rsidRPr="00EE040C" w:rsidRDefault="00EE040C" w:rsidP="00EE040C">
      <w:pPr>
        <w:jc w:val="both"/>
        <w:rPr>
          <w:rFonts w:asciiTheme="minorHAnsi" w:hAnsiTheme="minorHAnsi" w:cstheme="minorHAnsi"/>
          <w:b/>
          <w:i/>
          <w:iCs/>
          <w:color w:val="002060"/>
        </w:rPr>
      </w:pPr>
      <w:r w:rsidRPr="00EE040C">
        <w:rPr>
          <w:rFonts w:asciiTheme="minorHAnsi" w:hAnsiTheme="minorHAnsi" w:cstheme="minorHAnsi"/>
          <w:b/>
          <w:i/>
          <w:iCs/>
          <w:color w:val="002060"/>
        </w:rPr>
        <w:t>Choose one person to read the story</w:t>
      </w:r>
      <w:r>
        <w:rPr>
          <w:rFonts w:asciiTheme="minorHAnsi" w:hAnsiTheme="minorHAnsi" w:cstheme="minorHAnsi"/>
          <w:b/>
          <w:i/>
          <w:iCs/>
          <w:color w:val="002060"/>
        </w:rPr>
        <w:t>:</w:t>
      </w:r>
    </w:p>
    <w:p w:rsidR="00EE040C" w:rsidRPr="002C7426" w:rsidRDefault="00EE040C" w:rsidP="00EE040C">
      <w:pPr>
        <w:jc w:val="both"/>
        <w:rPr>
          <w:rFonts w:asciiTheme="minorHAnsi" w:hAnsiTheme="minorHAnsi" w:cstheme="minorHAnsi"/>
          <w:iCs/>
          <w:color w:val="008F00"/>
          <w:sz w:val="20"/>
        </w:rPr>
      </w:pPr>
    </w:p>
    <w:p w:rsidR="00EE040C" w:rsidRPr="00F44D42" w:rsidRDefault="00EE040C" w:rsidP="00EE040C">
      <w:pPr>
        <w:jc w:val="both"/>
        <w:rPr>
          <w:rFonts w:asciiTheme="minorHAnsi" w:hAnsiTheme="minorHAnsi" w:cstheme="minorHAnsi"/>
          <w:color w:val="002060"/>
          <w:shd w:val="clear" w:color="auto" w:fill="FFFFFF"/>
        </w:rPr>
      </w:pPr>
      <w:r w:rsidRPr="00F44D42">
        <w:rPr>
          <w:rFonts w:asciiTheme="minorHAnsi" w:hAnsiTheme="minorHAnsi" w:cstheme="minorHAnsi"/>
          <w:color w:val="002060"/>
          <w:shd w:val="clear" w:color="auto" w:fill="FFFFFF"/>
        </w:rPr>
        <w:t xml:space="preserve">Praying hands, also known as Study of the Hands of an Apostle, is a pen-and-ink drawing by the German printmaker, painter and theorist Albrecht </w:t>
      </w:r>
      <w:proofErr w:type="spellStart"/>
      <w:r w:rsidRPr="00F44D42">
        <w:rPr>
          <w:rFonts w:asciiTheme="minorHAnsi" w:hAnsiTheme="minorHAnsi" w:cstheme="minorHAnsi"/>
          <w:color w:val="002060"/>
          <w:shd w:val="clear" w:color="auto" w:fill="FFFFFF"/>
        </w:rPr>
        <w:t>Dürer</w:t>
      </w:r>
      <w:proofErr w:type="spellEnd"/>
      <w:r w:rsidRPr="00F44D42">
        <w:rPr>
          <w:rFonts w:asciiTheme="minorHAnsi" w:hAnsiTheme="minorHAnsi" w:cstheme="minorHAnsi"/>
          <w:color w:val="002060"/>
          <w:shd w:val="clear" w:color="auto" w:fill="FFFFFF"/>
        </w:rPr>
        <w:t xml:space="preserve">. The work is today stored at the </w:t>
      </w:r>
      <w:proofErr w:type="spellStart"/>
      <w:r w:rsidRPr="00F44D42">
        <w:rPr>
          <w:rFonts w:asciiTheme="minorHAnsi" w:hAnsiTheme="minorHAnsi" w:cstheme="minorHAnsi"/>
          <w:color w:val="002060"/>
          <w:shd w:val="clear" w:color="auto" w:fill="FFFFFF"/>
        </w:rPr>
        <w:t>Albertina</w:t>
      </w:r>
      <w:proofErr w:type="spellEnd"/>
      <w:r w:rsidRPr="00F44D42">
        <w:rPr>
          <w:rFonts w:asciiTheme="minorHAnsi" w:hAnsiTheme="minorHAnsi" w:cstheme="minorHAnsi"/>
          <w:color w:val="002060"/>
          <w:shd w:val="clear" w:color="auto" w:fill="FFFFFF"/>
        </w:rPr>
        <w:t xml:space="preserve"> </w:t>
      </w:r>
      <w:r>
        <w:rPr>
          <w:rFonts w:asciiTheme="minorHAnsi" w:hAnsiTheme="minorHAnsi" w:cstheme="minorHAnsi"/>
          <w:color w:val="002060"/>
          <w:shd w:val="clear" w:color="auto" w:fill="FFFFFF"/>
        </w:rPr>
        <w:t>M</w:t>
      </w:r>
      <w:r w:rsidRPr="00F44D42">
        <w:rPr>
          <w:rFonts w:asciiTheme="minorHAnsi" w:hAnsiTheme="minorHAnsi" w:cstheme="minorHAnsi"/>
          <w:color w:val="002060"/>
          <w:shd w:val="clear" w:color="auto" w:fill="FFFFFF"/>
        </w:rPr>
        <w:t>useum in Vienna, Austria. The story of the drawing may differ, whether two friends or two brothers but the message is the same.</w:t>
      </w:r>
    </w:p>
    <w:p w:rsidR="00EE040C" w:rsidRPr="002C7426" w:rsidRDefault="00EE040C" w:rsidP="00EE040C">
      <w:pPr>
        <w:jc w:val="both"/>
        <w:rPr>
          <w:rFonts w:asciiTheme="minorHAnsi" w:hAnsiTheme="minorHAnsi" w:cstheme="minorHAnsi"/>
          <w:color w:val="002060"/>
          <w:sz w:val="20"/>
          <w:shd w:val="clear" w:color="auto" w:fill="FFFFFF"/>
        </w:rPr>
      </w:pPr>
    </w:p>
    <w:p w:rsidR="00EE040C" w:rsidRPr="00F44D42" w:rsidRDefault="00EE040C" w:rsidP="00EE040C">
      <w:pPr>
        <w:jc w:val="both"/>
        <w:rPr>
          <w:rFonts w:asciiTheme="minorHAnsi" w:hAnsiTheme="minorHAnsi" w:cstheme="minorHAnsi"/>
          <w:color w:val="002060"/>
          <w:shd w:val="clear" w:color="auto" w:fill="FFFFFF"/>
        </w:rPr>
      </w:pPr>
      <w:r w:rsidRPr="00F44D42">
        <w:rPr>
          <w:rFonts w:asciiTheme="minorHAnsi" w:hAnsiTheme="minorHAnsi" w:cstheme="minorHAnsi"/>
          <w:color w:val="002060"/>
          <w:shd w:val="clear" w:color="auto" w:fill="FFFFFF"/>
        </w:rPr>
        <w:t xml:space="preserve">During the fifteenth century two young friends, Albrecht </w:t>
      </w:r>
      <w:proofErr w:type="spellStart"/>
      <w:r w:rsidRPr="00F44D42">
        <w:rPr>
          <w:rFonts w:asciiTheme="minorHAnsi" w:hAnsiTheme="minorHAnsi" w:cstheme="minorHAnsi"/>
          <w:color w:val="002060"/>
          <w:shd w:val="clear" w:color="auto" w:fill="FFFFFF"/>
        </w:rPr>
        <w:t>Dürer</w:t>
      </w:r>
      <w:proofErr w:type="spellEnd"/>
      <w:r w:rsidRPr="00F44D42">
        <w:rPr>
          <w:rFonts w:asciiTheme="minorHAnsi" w:hAnsiTheme="minorHAnsi" w:cstheme="minorHAnsi"/>
          <w:color w:val="002060"/>
          <w:shd w:val="clear" w:color="auto" w:fill="FFFFFF"/>
        </w:rPr>
        <w:t xml:space="preserve"> and Franz </w:t>
      </w:r>
      <w:proofErr w:type="spellStart"/>
      <w:r w:rsidRPr="00F44D42">
        <w:rPr>
          <w:rFonts w:asciiTheme="minorHAnsi" w:hAnsiTheme="minorHAnsi" w:cstheme="minorHAnsi"/>
          <w:color w:val="002060"/>
          <w:shd w:val="clear" w:color="auto" w:fill="FFFFFF"/>
        </w:rPr>
        <w:t>Knigstein</w:t>
      </w:r>
      <w:proofErr w:type="spellEnd"/>
      <w:r w:rsidRPr="00F44D42">
        <w:rPr>
          <w:rFonts w:asciiTheme="minorHAnsi" w:hAnsiTheme="minorHAnsi" w:cstheme="minorHAnsi"/>
          <w:color w:val="002060"/>
          <w:shd w:val="clear" w:color="auto" w:fill="FFFFFF"/>
        </w:rPr>
        <w:t xml:space="preserve"> were struggling young artists. Since both were poor, they worked to support themselves while they studied art.</w:t>
      </w:r>
    </w:p>
    <w:p w:rsidR="00EE040C" w:rsidRPr="002C7426" w:rsidRDefault="00EE040C" w:rsidP="00EE040C">
      <w:pPr>
        <w:jc w:val="both"/>
        <w:rPr>
          <w:rFonts w:asciiTheme="minorHAnsi" w:hAnsiTheme="minorHAnsi" w:cstheme="minorHAnsi"/>
          <w:color w:val="002060"/>
          <w:sz w:val="20"/>
          <w:shd w:val="clear" w:color="auto" w:fill="FFFFFF"/>
        </w:rPr>
      </w:pPr>
    </w:p>
    <w:p w:rsidR="00EE040C" w:rsidRDefault="00EE040C" w:rsidP="00EE040C">
      <w:pPr>
        <w:jc w:val="both"/>
        <w:rPr>
          <w:rFonts w:asciiTheme="minorHAnsi" w:hAnsiTheme="minorHAnsi" w:cstheme="minorHAnsi"/>
          <w:color w:val="002060"/>
          <w:shd w:val="clear" w:color="auto" w:fill="FFFFFF"/>
        </w:rPr>
      </w:pPr>
      <w:r w:rsidRPr="00F44D42">
        <w:rPr>
          <w:rFonts w:asciiTheme="minorHAnsi" w:hAnsiTheme="minorHAnsi" w:cstheme="minorHAnsi"/>
          <w:color w:val="002060"/>
          <w:shd w:val="clear" w:color="auto" w:fill="FFFFFF"/>
        </w:rPr>
        <w:t>Work took so much of their time and advancement in art was slow. Finally they reached an agreement</w:t>
      </w:r>
      <w:r w:rsidR="002C7426">
        <w:rPr>
          <w:rFonts w:asciiTheme="minorHAnsi" w:hAnsiTheme="minorHAnsi" w:cstheme="minorHAnsi"/>
          <w:color w:val="002060"/>
          <w:shd w:val="clear" w:color="auto" w:fill="FFFFFF"/>
        </w:rPr>
        <w:t xml:space="preserve"> -</w:t>
      </w:r>
      <w:r w:rsidRPr="00F44D42">
        <w:rPr>
          <w:rFonts w:asciiTheme="minorHAnsi" w:hAnsiTheme="minorHAnsi" w:cstheme="minorHAnsi"/>
          <w:color w:val="002060"/>
          <w:shd w:val="clear" w:color="auto" w:fill="FFFFFF"/>
        </w:rPr>
        <w:t xml:space="preserve"> they would draw lots, and one of them would work to support both of them while the other would study art. Albrecht won and began to study, while Franz worked at hard labour to support them.</w:t>
      </w:r>
      <w:r>
        <w:rPr>
          <w:rFonts w:asciiTheme="minorHAnsi" w:hAnsiTheme="minorHAnsi" w:cstheme="minorHAnsi"/>
          <w:color w:val="002060"/>
          <w:shd w:val="clear" w:color="auto" w:fill="FFFFFF"/>
        </w:rPr>
        <w:t xml:space="preserve"> They agreed that when Albrecht was successful he would support Franz who would then study art.</w:t>
      </w:r>
    </w:p>
    <w:p w:rsidR="00EE040C" w:rsidRPr="002C7426" w:rsidRDefault="00EE040C" w:rsidP="00EE040C">
      <w:pPr>
        <w:jc w:val="both"/>
        <w:rPr>
          <w:rFonts w:asciiTheme="minorHAnsi" w:hAnsiTheme="minorHAnsi" w:cstheme="minorHAnsi"/>
          <w:color w:val="002060"/>
          <w:sz w:val="20"/>
          <w:shd w:val="clear" w:color="auto" w:fill="FFFFFF"/>
        </w:rPr>
      </w:pPr>
    </w:p>
    <w:p w:rsidR="00EE040C" w:rsidRDefault="00EE040C" w:rsidP="00EE040C">
      <w:pPr>
        <w:jc w:val="both"/>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Albrecht travelled the cities of Europe studying art. As the world now knows, he had not only talent but genius. When he had attained success, he returned home to keep his agreement with Franz. But Albrecht soon discovered the enormous price his friend had paid. For as Franz worked at hard manual labour to support his friend, his fingers had become stiff and twisted. His slender, sensitive hands had been ruined for life. He could no longer execute the delicate brush strokes necessary for fine painting. Though his artistic dreams could never be realised, he was not embittered but rather rejoiced in his friend’s success.</w:t>
      </w:r>
    </w:p>
    <w:p w:rsidR="00EE040C" w:rsidRDefault="00EE040C" w:rsidP="00EE040C">
      <w:pPr>
        <w:jc w:val="both"/>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lastRenderedPageBreak/>
        <w:t xml:space="preserve">One day Albrecht came across his friend unexpectedly and found him kneeling with his gnarled hands entwined in prayer, quietly praying for the success of his friend although he himself could no longer be an artist. Albrecht </w:t>
      </w:r>
      <w:proofErr w:type="spellStart"/>
      <w:r w:rsidRPr="00F44D42">
        <w:rPr>
          <w:rFonts w:asciiTheme="minorHAnsi" w:hAnsiTheme="minorHAnsi" w:cstheme="minorHAnsi"/>
          <w:color w:val="002060"/>
          <w:shd w:val="clear" w:color="auto" w:fill="FFFFFF"/>
        </w:rPr>
        <w:t>Dürer</w:t>
      </w:r>
      <w:proofErr w:type="spellEnd"/>
      <w:r>
        <w:rPr>
          <w:rFonts w:asciiTheme="minorHAnsi" w:hAnsiTheme="minorHAnsi" w:cstheme="minorHAnsi"/>
          <w:color w:val="002060"/>
          <w:shd w:val="clear" w:color="auto" w:fill="FFFFFF"/>
        </w:rPr>
        <w:t xml:space="preserve"> the great genius hurriedly sketched the joined hands of his faithful friend and later completed a truly great masterpiece known as, “The Praying Hands”.</w:t>
      </w:r>
    </w:p>
    <w:p w:rsidR="00EE040C" w:rsidRPr="002C7426" w:rsidRDefault="00EE040C" w:rsidP="00EE040C">
      <w:pPr>
        <w:jc w:val="both"/>
        <w:rPr>
          <w:rFonts w:asciiTheme="minorHAnsi" w:hAnsiTheme="minorHAnsi" w:cstheme="minorHAnsi"/>
          <w:color w:val="002060"/>
          <w:sz w:val="20"/>
          <w:shd w:val="clear" w:color="auto" w:fill="FFFFFF"/>
        </w:rPr>
      </w:pPr>
    </w:p>
    <w:p w:rsidR="00EE040C" w:rsidRDefault="00EE040C" w:rsidP="00EE040C">
      <w:pPr>
        <w:jc w:val="both"/>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 xml:space="preserve">Today art galleries all around the world feature Albrecht </w:t>
      </w:r>
      <w:proofErr w:type="spellStart"/>
      <w:r w:rsidRPr="00F44D42">
        <w:rPr>
          <w:rFonts w:asciiTheme="minorHAnsi" w:hAnsiTheme="minorHAnsi" w:cstheme="minorHAnsi"/>
          <w:color w:val="002060"/>
          <w:shd w:val="clear" w:color="auto" w:fill="FFFFFF"/>
        </w:rPr>
        <w:t>Dürer</w:t>
      </w:r>
      <w:r>
        <w:rPr>
          <w:rFonts w:asciiTheme="minorHAnsi" w:hAnsiTheme="minorHAnsi" w:cstheme="minorHAnsi"/>
          <w:color w:val="002060"/>
          <w:shd w:val="clear" w:color="auto" w:fill="FFFFFF"/>
        </w:rPr>
        <w:t>’s</w:t>
      </w:r>
      <w:proofErr w:type="spellEnd"/>
      <w:r>
        <w:rPr>
          <w:rFonts w:asciiTheme="minorHAnsi" w:hAnsiTheme="minorHAnsi" w:cstheme="minorHAnsi"/>
          <w:color w:val="002060"/>
          <w:shd w:val="clear" w:color="auto" w:fill="FFFFFF"/>
        </w:rPr>
        <w:t xml:space="preserve"> works, and this particular masterpiece tells an eloquent story of love, sacrifice, labour and gratitude. It has reminded many people around the world how they may find comfort, courage and strength.</w:t>
      </w:r>
    </w:p>
    <w:p w:rsidR="00EE040C" w:rsidRPr="00EE040C" w:rsidRDefault="00EE040C" w:rsidP="00EE040C">
      <w:pPr>
        <w:jc w:val="both"/>
        <w:rPr>
          <w:rFonts w:asciiTheme="minorHAnsi" w:hAnsiTheme="minorHAnsi" w:cstheme="minorHAnsi"/>
          <w:color w:val="002060"/>
          <w:sz w:val="10"/>
          <w:shd w:val="clear" w:color="auto" w:fill="FFFFFF"/>
        </w:rPr>
      </w:pPr>
    </w:p>
    <w:p w:rsidR="00EE040C" w:rsidRPr="00581D2B" w:rsidRDefault="00EE040C" w:rsidP="00EE040C">
      <w:pPr>
        <w:jc w:val="right"/>
        <w:rPr>
          <w:rFonts w:asciiTheme="minorHAnsi" w:hAnsiTheme="minorHAnsi" w:cstheme="minorHAnsi"/>
          <w:b/>
          <w:i/>
          <w:iCs/>
          <w:color w:val="002060"/>
          <w:shd w:val="clear" w:color="auto" w:fill="FFFFFF"/>
        </w:rPr>
      </w:pPr>
      <w:r w:rsidRPr="00581D2B">
        <w:rPr>
          <w:rFonts w:asciiTheme="minorHAnsi" w:hAnsiTheme="minorHAnsi" w:cstheme="minorHAnsi"/>
          <w:b/>
          <w:i/>
          <w:iCs/>
          <w:color w:val="002060"/>
          <w:shd w:val="clear" w:color="auto" w:fill="FFFFFF"/>
        </w:rPr>
        <w:t>Author Unknown</w:t>
      </w:r>
    </w:p>
    <w:p w:rsidR="00EE040C" w:rsidRPr="00581D2B" w:rsidRDefault="00EE040C" w:rsidP="00EE040C">
      <w:pPr>
        <w:rPr>
          <w:rFonts w:asciiTheme="minorHAnsi" w:hAnsiTheme="minorHAnsi" w:cstheme="minorHAnsi"/>
          <w:b/>
          <w:iCs/>
          <w:smallCaps/>
          <w:color w:val="002060"/>
          <w:sz w:val="28"/>
          <w:shd w:val="clear" w:color="auto" w:fill="FFFFFF"/>
        </w:rPr>
      </w:pPr>
      <w:r w:rsidRPr="00581D2B">
        <w:rPr>
          <w:rFonts w:asciiTheme="minorHAnsi" w:hAnsiTheme="minorHAnsi" w:cstheme="minorHAnsi"/>
          <w:b/>
          <w:iCs/>
          <w:smallCaps/>
          <w:color w:val="002060"/>
          <w:sz w:val="28"/>
          <w:shd w:val="clear" w:color="auto" w:fill="FFFFFF"/>
        </w:rPr>
        <w:t>Some thoughts to aid quiet reflection</w:t>
      </w:r>
    </w:p>
    <w:p w:rsidR="008B3625" w:rsidRPr="006D3600" w:rsidRDefault="008B3625" w:rsidP="00D77E44">
      <w:pPr>
        <w:jc w:val="both"/>
        <w:rPr>
          <w:rFonts w:asciiTheme="minorHAnsi" w:hAnsiTheme="minorHAnsi" w:cstheme="minorHAnsi"/>
          <w:iCs/>
          <w:color w:val="002060"/>
        </w:rPr>
      </w:pPr>
    </w:p>
    <w:p w:rsidR="00152D44" w:rsidRPr="006D3600" w:rsidRDefault="00EE040C" w:rsidP="001F0E66">
      <w:pPr>
        <w:pStyle w:val="ListParagraph"/>
        <w:numPr>
          <w:ilvl w:val="0"/>
          <w:numId w:val="8"/>
        </w:numPr>
        <w:ind w:left="360"/>
        <w:jc w:val="both"/>
        <w:rPr>
          <w:rFonts w:eastAsia="Times New Roman" w:cstheme="minorHAnsi"/>
          <w:color w:val="002060"/>
          <w:shd w:val="clear" w:color="auto" w:fill="FFFFFF"/>
          <w:lang w:eastAsia="en-GB"/>
        </w:rPr>
      </w:pPr>
      <w:r>
        <w:rPr>
          <w:rFonts w:cstheme="minorHAnsi"/>
          <w:iCs/>
          <w:color w:val="002060"/>
          <w:shd w:val="clear" w:color="auto" w:fill="FFFFFF"/>
        </w:rPr>
        <w:t xml:space="preserve">I invite </w:t>
      </w:r>
      <w:r w:rsidRPr="0075390F">
        <w:rPr>
          <w:rFonts w:cstheme="minorHAnsi"/>
          <w:iCs/>
          <w:color w:val="002060"/>
          <w:shd w:val="clear" w:color="auto" w:fill="FFFFFF"/>
        </w:rPr>
        <w:t>you to look at the picture of the praying hands. Take some time to think of all the things your hands have done today or in the past few days. Thank God for the gift of your hands and all the ways in which you have shown his love to the people at home and in school</w:t>
      </w:r>
      <w:r w:rsidR="002C7426">
        <w:rPr>
          <w:rFonts w:cstheme="minorHAnsi"/>
          <w:iCs/>
          <w:color w:val="002060"/>
          <w:shd w:val="clear" w:color="auto" w:fill="FFFFFF"/>
        </w:rPr>
        <w:t>.</w:t>
      </w:r>
    </w:p>
    <w:p w:rsidR="002944BD" w:rsidRPr="00233E96" w:rsidRDefault="002944BD" w:rsidP="001F0E66">
      <w:pPr>
        <w:pStyle w:val="ListParagraph"/>
        <w:ind w:left="360"/>
        <w:jc w:val="both"/>
        <w:rPr>
          <w:rFonts w:eastAsia="Times New Roman" w:cstheme="minorHAnsi"/>
          <w:color w:val="002060"/>
          <w:sz w:val="18"/>
          <w:shd w:val="clear" w:color="auto" w:fill="FFFFFF"/>
          <w:lang w:eastAsia="en-GB"/>
        </w:rPr>
      </w:pPr>
    </w:p>
    <w:p w:rsidR="000870E8" w:rsidRPr="006D3600" w:rsidRDefault="00EE040C" w:rsidP="001F0E66">
      <w:pPr>
        <w:pStyle w:val="ListParagraph"/>
        <w:numPr>
          <w:ilvl w:val="0"/>
          <w:numId w:val="8"/>
        </w:numPr>
        <w:ind w:left="360"/>
        <w:jc w:val="both"/>
        <w:rPr>
          <w:rFonts w:eastAsia="Times New Roman" w:cstheme="minorHAnsi"/>
          <w:color w:val="002060"/>
          <w:shd w:val="clear" w:color="auto" w:fill="FFFFFF"/>
          <w:lang w:eastAsia="en-GB"/>
        </w:rPr>
      </w:pPr>
      <w:r>
        <w:rPr>
          <w:rFonts w:cstheme="minorHAnsi"/>
          <w:iCs/>
          <w:color w:val="002060"/>
          <w:shd w:val="clear" w:color="auto" w:fill="FFFFFF"/>
        </w:rPr>
        <w:t xml:space="preserve">Take </w:t>
      </w:r>
      <w:r w:rsidRPr="0075390F">
        <w:rPr>
          <w:rFonts w:cstheme="minorHAnsi"/>
          <w:iCs/>
          <w:color w:val="002060"/>
          <w:shd w:val="clear" w:color="auto" w:fill="FFFFFF"/>
        </w:rPr>
        <w:t>a few moments to silently ponder what you can do to bring you closer to God and others at this time</w:t>
      </w:r>
      <w:r w:rsidR="002C7426">
        <w:rPr>
          <w:rFonts w:cstheme="minorHAnsi"/>
          <w:iCs/>
          <w:color w:val="002060"/>
          <w:shd w:val="clear" w:color="auto" w:fill="FFFFFF"/>
        </w:rPr>
        <w:t>.</w:t>
      </w:r>
    </w:p>
    <w:p w:rsidR="002944BD" w:rsidRPr="00233E96" w:rsidRDefault="002944BD" w:rsidP="001F0E66">
      <w:pPr>
        <w:jc w:val="both"/>
        <w:rPr>
          <w:rFonts w:asciiTheme="minorHAnsi" w:hAnsiTheme="minorHAnsi" w:cstheme="minorHAnsi"/>
          <w:color w:val="002060"/>
          <w:sz w:val="18"/>
          <w:shd w:val="clear" w:color="auto" w:fill="FFFFFF"/>
        </w:rPr>
      </w:pPr>
    </w:p>
    <w:p w:rsidR="002944BD" w:rsidRPr="006D3600" w:rsidRDefault="00EE040C" w:rsidP="001F0E66">
      <w:pPr>
        <w:pStyle w:val="ListParagraph"/>
        <w:numPr>
          <w:ilvl w:val="0"/>
          <w:numId w:val="8"/>
        </w:numPr>
        <w:ind w:left="360"/>
        <w:jc w:val="both"/>
        <w:rPr>
          <w:rFonts w:eastAsia="Times New Roman" w:cstheme="minorHAnsi"/>
          <w:color w:val="002060"/>
          <w:shd w:val="clear" w:color="auto" w:fill="FFFFFF"/>
          <w:lang w:eastAsia="en-GB"/>
        </w:rPr>
      </w:pPr>
      <w:r>
        <w:rPr>
          <w:rFonts w:cstheme="minorHAnsi"/>
          <w:color w:val="002060"/>
          <w:shd w:val="clear" w:color="auto" w:fill="FFFFFF"/>
        </w:rPr>
        <w:t xml:space="preserve">Think </w:t>
      </w:r>
      <w:r w:rsidRPr="0075390F">
        <w:rPr>
          <w:rFonts w:cstheme="minorHAnsi"/>
          <w:iCs/>
          <w:color w:val="002060"/>
          <w:shd w:val="clear" w:color="auto" w:fill="FFFFFF"/>
        </w:rPr>
        <w:t>about the sacrifices others have made so you can pursue your vocation to work with children. Have I thanked those people? How can I show my appreciation to them?</w:t>
      </w:r>
    </w:p>
    <w:p w:rsidR="002944BD" w:rsidRPr="00233E96" w:rsidRDefault="002944BD" w:rsidP="001F0E66">
      <w:pPr>
        <w:jc w:val="both"/>
        <w:rPr>
          <w:rFonts w:asciiTheme="minorHAnsi" w:hAnsiTheme="minorHAnsi" w:cstheme="minorHAnsi"/>
          <w:color w:val="002060"/>
          <w:sz w:val="18"/>
          <w:shd w:val="clear" w:color="auto" w:fill="FFFFFF"/>
        </w:rPr>
      </w:pPr>
    </w:p>
    <w:p w:rsidR="00D77E44" w:rsidRDefault="00D77E44">
      <w:pPr>
        <w:rPr>
          <w:rFonts w:asciiTheme="minorHAnsi" w:hAnsiTheme="minorHAnsi" w:cstheme="minorHAnsi"/>
          <w:iCs/>
          <w:smallCaps/>
          <w:color w:val="008F00"/>
          <w:sz w:val="26"/>
        </w:rPr>
      </w:pPr>
    </w:p>
    <w:p w:rsidR="00EE040C" w:rsidRPr="00581D2B" w:rsidRDefault="00EE040C" w:rsidP="00EE040C">
      <w:pPr>
        <w:rPr>
          <w:rFonts w:asciiTheme="minorHAnsi" w:hAnsiTheme="minorHAnsi" w:cstheme="minorHAnsi"/>
          <w:b/>
          <w:i/>
          <w:iCs/>
          <w:color w:val="002060"/>
          <w:shd w:val="clear" w:color="auto" w:fill="FFFFFF"/>
        </w:rPr>
      </w:pPr>
      <w:r w:rsidRPr="00581D2B">
        <w:rPr>
          <w:rFonts w:asciiTheme="minorHAnsi" w:hAnsiTheme="minorHAnsi" w:cstheme="minorHAnsi"/>
          <w:b/>
          <w:i/>
          <w:iCs/>
          <w:color w:val="002060"/>
          <w:shd w:val="clear" w:color="auto" w:fill="FFFFFF"/>
        </w:rPr>
        <w:t>You might wish to ask some members of staff to read this poem:</w:t>
      </w:r>
    </w:p>
    <w:p w:rsidR="00EE040C" w:rsidRDefault="00EE040C" w:rsidP="00EE040C">
      <w:pPr>
        <w:rPr>
          <w:rFonts w:cstheme="minorHAnsi"/>
          <w:color w:val="002060"/>
          <w:shd w:val="clear" w:color="auto" w:fill="FFFFFF"/>
        </w:rPr>
      </w:pPr>
    </w:p>
    <w:p w:rsidR="00EE040C" w:rsidRPr="00581D2B" w:rsidRDefault="00EE040C" w:rsidP="00EE040C">
      <w:pPr>
        <w:jc w:val="center"/>
        <w:rPr>
          <w:rFonts w:asciiTheme="minorHAnsi" w:hAnsiTheme="minorHAnsi" w:cstheme="minorHAnsi"/>
          <w:b/>
          <w:smallCaps/>
          <w:color w:val="002060"/>
          <w:sz w:val="28"/>
          <w:shd w:val="clear" w:color="auto" w:fill="FFFFFF"/>
        </w:rPr>
      </w:pPr>
      <w:r w:rsidRPr="00581D2B">
        <w:rPr>
          <w:rFonts w:asciiTheme="minorHAnsi" w:hAnsiTheme="minorHAnsi" w:cstheme="minorHAnsi"/>
          <w:b/>
          <w:smallCaps/>
          <w:color w:val="002060"/>
          <w:sz w:val="28"/>
          <w:shd w:val="clear" w:color="auto" w:fill="FFFFFF"/>
        </w:rPr>
        <w:t>The Praying Hands</w:t>
      </w:r>
    </w:p>
    <w:p w:rsidR="00EE040C" w:rsidRPr="002C7426" w:rsidRDefault="00EE040C" w:rsidP="00EE040C">
      <w:pPr>
        <w:jc w:val="center"/>
        <w:rPr>
          <w:rFonts w:asciiTheme="minorHAnsi" w:hAnsiTheme="minorHAnsi" w:cstheme="minorHAnsi"/>
          <w:color w:val="002060"/>
          <w:sz w:val="18"/>
          <w:shd w:val="clear" w:color="auto" w:fill="FFFFFF"/>
        </w:rPr>
      </w:pP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The “Praying Hands” are much, much more than just a work of art,</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they</w:t>
      </w:r>
      <w:proofErr w:type="gramEnd"/>
      <w:r>
        <w:rPr>
          <w:rFonts w:asciiTheme="minorHAnsi" w:hAnsiTheme="minorHAnsi" w:cstheme="minorHAnsi"/>
          <w:color w:val="002060"/>
          <w:shd w:val="clear" w:color="auto" w:fill="FFFFFF"/>
        </w:rPr>
        <w:t xml:space="preserve"> are the “soul’s creations” of a deeply thankful heart.</w:t>
      </w: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They are a Priceless Masterpiece that love alone could paint,</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and</w:t>
      </w:r>
      <w:proofErr w:type="gramEnd"/>
      <w:r>
        <w:rPr>
          <w:rFonts w:asciiTheme="minorHAnsi" w:hAnsiTheme="minorHAnsi" w:cstheme="minorHAnsi"/>
          <w:color w:val="002060"/>
          <w:shd w:val="clear" w:color="auto" w:fill="FFFFFF"/>
        </w:rPr>
        <w:t xml:space="preserve"> they reveal the selflessness of an unheralded saint.</w:t>
      </w:r>
    </w:p>
    <w:p w:rsidR="00EE040C" w:rsidRPr="002C7426" w:rsidRDefault="00EE040C" w:rsidP="00EE040C">
      <w:pPr>
        <w:jc w:val="center"/>
        <w:rPr>
          <w:rFonts w:asciiTheme="minorHAnsi" w:hAnsiTheme="minorHAnsi" w:cstheme="minorHAnsi"/>
          <w:color w:val="002060"/>
          <w:sz w:val="18"/>
          <w:shd w:val="clear" w:color="auto" w:fill="FFFFFF"/>
        </w:rPr>
      </w:pP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 xml:space="preserve">These hands so scarred and </w:t>
      </w:r>
      <w:proofErr w:type="spellStart"/>
      <w:r>
        <w:rPr>
          <w:rFonts w:asciiTheme="minorHAnsi" w:hAnsiTheme="minorHAnsi" w:cstheme="minorHAnsi"/>
          <w:color w:val="002060"/>
          <w:shd w:val="clear" w:color="auto" w:fill="FFFFFF"/>
        </w:rPr>
        <w:t>toilworn</w:t>
      </w:r>
      <w:proofErr w:type="spellEnd"/>
      <w:r>
        <w:rPr>
          <w:rFonts w:asciiTheme="minorHAnsi" w:hAnsiTheme="minorHAnsi" w:cstheme="minorHAnsi"/>
          <w:color w:val="002060"/>
          <w:shd w:val="clear" w:color="auto" w:fill="FFFFFF"/>
        </w:rPr>
        <w:t>, tell the story of a man</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who</w:t>
      </w:r>
      <w:proofErr w:type="gramEnd"/>
      <w:r>
        <w:rPr>
          <w:rFonts w:asciiTheme="minorHAnsi" w:hAnsiTheme="minorHAnsi" w:cstheme="minorHAnsi"/>
          <w:color w:val="002060"/>
          <w:shd w:val="clear" w:color="auto" w:fill="FFFFFF"/>
        </w:rPr>
        <w:t xml:space="preserve"> sacrificed his talent in accordance with God’s Plan.</w:t>
      </w: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For in God’s Plan are many things man cannot understand,</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but</w:t>
      </w:r>
      <w:proofErr w:type="gramEnd"/>
      <w:r>
        <w:rPr>
          <w:rFonts w:asciiTheme="minorHAnsi" w:hAnsiTheme="minorHAnsi" w:cstheme="minorHAnsi"/>
          <w:color w:val="002060"/>
          <w:shd w:val="clear" w:color="auto" w:fill="FFFFFF"/>
        </w:rPr>
        <w:t xml:space="preserve"> we must trust God’s judgement and be guided by his hand – </w:t>
      </w:r>
    </w:p>
    <w:p w:rsidR="00EE040C" w:rsidRPr="002C7426" w:rsidRDefault="00EE040C" w:rsidP="00EE040C">
      <w:pPr>
        <w:jc w:val="center"/>
        <w:rPr>
          <w:rFonts w:asciiTheme="minorHAnsi" w:hAnsiTheme="minorHAnsi" w:cstheme="minorHAnsi"/>
          <w:color w:val="002060"/>
          <w:sz w:val="18"/>
          <w:shd w:val="clear" w:color="auto" w:fill="FFFFFF"/>
        </w:rPr>
      </w:pP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Sometimes He asks us to give up our dreams of happiness,</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sometimes</w:t>
      </w:r>
      <w:proofErr w:type="gramEnd"/>
      <w:r>
        <w:rPr>
          <w:rFonts w:asciiTheme="minorHAnsi" w:hAnsiTheme="minorHAnsi" w:cstheme="minorHAnsi"/>
          <w:color w:val="002060"/>
          <w:shd w:val="clear" w:color="auto" w:fill="FFFFFF"/>
        </w:rPr>
        <w:t xml:space="preserve"> we must forgo our hopes of fortune and success –</w:t>
      </w: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Not all of us can triumph or rise to heights of fame,</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and</w:t>
      </w:r>
      <w:proofErr w:type="gramEnd"/>
      <w:r>
        <w:rPr>
          <w:rFonts w:asciiTheme="minorHAnsi" w:hAnsiTheme="minorHAnsi" w:cstheme="minorHAnsi"/>
          <w:color w:val="002060"/>
          <w:shd w:val="clear" w:color="auto" w:fill="FFFFFF"/>
        </w:rPr>
        <w:t xml:space="preserve"> many times What Should Be Ours, goes to another name –</w:t>
      </w:r>
    </w:p>
    <w:p w:rsidR="00EE040C" w:rsidRPr="002C7426" w:rsidRDefault="00EE040C" w:rsidP="00EE040C">
      <w:pPr>
        <w:jc w:val="center"/>
        <w:rPr>
          <w:rFonts w:asciiTheme="minorHAnsi" w:hAnsiTheme="minorHAnsi" w:cstheme="minorHAnsi"/>
          <w:color w:val="002060"/>
          <w:sz w:val="18"/>
          <w:shd w:val="clear" w:color="auto" w:fill="FFFFFF"/>
        </w:rPr>
      </w:pP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 xml:space="preserve">But he who makes a sacrifice, so another may succeed, </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is</w:t>
      </w:r>
      <w:proofErr w:type="gramEnd"/>
      <w:r>
        <w:rPr>
          <w:rFonts w:asciiTheme="minorHAnsi" w:hAnsiTheme="minorHAnsi" w:cstheme="minorHAnsi"/>
          <w:color w:val="002060"/>
          <w:shd w:val="clear" w:color="auto" w:fill="FFFFFF"/>
        </w:rPr>
        <w:t xml:space="preserve"> indeed a true disciple of our blessed Saviour’s creed –</w:t>
      </w: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For when we “give ourselves away” in sacrifice and love,</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we</w:t>
      </w:r>
      <w:proofErr w:type="gramEnd"/>
      <w:r>
        <w:rPr>
          <w:rFonts w:asciiTheme="minorHAnsi" w:hAnsiTheme="minorHAnsi" w:cstheme="minorHAnsi"/>
          <w:color w:val="002060"/>
          <w:shd w:val="clear" w:color="auto" w:fill="FFFFFF"/>
        </w:rPr>
        <w:t xml:space="preserve"> are “laying up rich treasures” in God’s Kingdom up above –</w:t>
      </w:r>
    </w:p>
    <w:p w:rsidR="0011495A" w:rsidRDefault="0011495A">
      <w:pP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br w:type="page"/>
      </w: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lastRenderedPageBreak/>
        <w:t xml:space="preserve">And hidden in gnarled, </w:t>
      </w:r>
      <w:proofErr w:type="spellStart"/>
      <w:r>
        <w:rPr>
          <w:rFonts w:asciiTheme="minorHAnsi" w:hAnsiTheme="minorHAnsi" w:cstheme="minorHAnsi"/>
          <w:color w:val="002060"/>
          <w:shd w:val="clear" w:color="auto" w:fill="FFFFFF"/>
        </w:rPr>
        <w:t>toilworn</w:t>
      </w:r>
      <w:proofErr w:type="spellEnd"/>
      <w:r>
        <w:rPr>
          <w:rFonts w:asciiTheme="minorHAnsi" w:hAnsiTheme="minorHAnsi" w:cstheme="minorHAnsi"/>
          <w:color w:val="002060"/>
          <w:shd w:val="clear" w:color="auto" w:fill="FFFFFF"/>
        </w:rPr>
        <w:t xml:space="preserve"> hands in the truest Art of Living,</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achieved</w:t>
      </w:r>
      <w:proofErr w:type="gramEnd"/>
      <w:r>
        <w:rPr>
          <w:rFonts w:asciiTheme="minorHAnsi" w:hAnsiTheme="minorHAnsi" w:cstheme="minorHAnsi"/>
          <w:color w:val="002060"/>
          <w:shd w:val="clear" w:color="auto" w:fill="FFFFFF"/>
        </w:rPr>
        <w:t xml:space="preserve"> alone by those who’ve learned the “Victory of Giving”.</w:t>
      </w: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For any sacrifice on earth, made in the dear Lord’s name</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assures</w:t>
      </w:r>
      <w:proofErr w:type="gramEnd"/>
      <w:r>
        <w:rPr>
          <w:rFonts w:asciiTheme="minorHAnsi" w:hAnsiTheme="minorHAnsi" w:cstheme="minorHAnsi"/>
          <w:color w:val="002060"/>
          <w:shd w:val="clear" w:color="auto" w:fill="FFFFFF"/>
        </w:rPr>
        <w:t xml:space="preserve"> the giver of a place in Heaven’s Hall of Fame.</w:t>
      </w:r>
    </w:p>
    <w:p w:rsidR="00EE040C" w:rsidRPr="002C7426" w:rsidRDefault="00EE040C" w:rsidP="00EE040C">
      <w:pPr>
        <w:jc w:val="center"/>
        <w:rPr>
          <w:rFonts w:asciiTheme="minorHAnsi" w:hAnsiTheme="minorHAnsi" w:cstheme="minorHAnsi"/>
          <w:color w:val="002060"/>
          <w:sz w:val="18"/>
          <w:shd w:val="clear" w:color="auto" w:fill="FFFFFF"/>
        </w:rPr>
      </w:pPr>
    </w:p>
    <w:p w:rsidR="00EE040C" w:rsidRDefault="00EE040C" w:rsidP="00EE040C">
      <w:pPr>
        <w:jc w:val="center"/>
        <w:rPr>
          <w:rFonts w:asciiTheme="minorHAnsi" w:hAnsiTheme="minorHAnsi" w:cstheme="minorHAnsi"/>
          <w:color w:val="002060"/>
          <w:shd w:val="clear" w:color="auto" w:fill="FFFFFF"/>
        </w:rPr>
      </w:pPr>
      <w:r>
        <w:rPr>
          <w:rFonts w:asciiTheme="minorHAnsi" w:hAnsiTheme="minorHAnsi" w:cstheme="minorHAnsi"/>
          <w:color w:val="002060"/>
          <w:shd w:val="clear" w:color="auto" w:fill="FFFFFF"/>
        </w:rPr>
        <w:t>And who can say with certainty where the greatest talent lies,</w:t>
      </w:r>
    </w:p>
    <w:p w:rsidR="00EE040C" w:rsidRDefault="00EE040C" w:rsidP="00EE040C">
      <w:pPr>
        <w:jc w:val="center"/>
        <w:rPr>
          <w:rFonts w:asciiTheme="minorHAnsi" w:hAnsiTheme="minorHAnsi" w:cstheme="minorHAnsi"/>
          <w:color w:val="002060"/>
          <w:shd w:val="clear" w:color="auto" w:fill="FFFFFF"/>
        </w:rPr>
      </w:pPr>
      <w:proofErr w:type="gramStart"/>
      <w:r>
        <w:rPr>
          <w:rFonts w:asciiTheme="minorHAnsi" w:hAnsiTheme="minorHAnsi" w:cstheme="minorHAnsi"/>
          <w:color w:val="002060"/>
          <w:shd w:val="clear" w:color="auto" w:fill="FFFFFF"/>
        </w:rPr>
        <w:t>or</w:t>
      </w:r>
      <w:proofErr w:type="gramEnd"/>
      <w:r>
        <w:rPr>
          <w:rFonts w:asciiTheme="minorHAnsi" w:hAnsiTheme="minorHAnsi" w:cstheme="minorHAnsi"/>
          <w:color w:val="002060"/>
          <w:shd w:val="clear" w:color="auto" w:fill="FFFFFF"/>
        </w:rPr>
        <w:t xml:space="preserve"> who will be the greatest in our Heavenly Father’s eyes!</w:t>
      </w:r>
    </w:p>
    <w:p w:rsidR="00EE040C" w:rsidRPr="002C7426" w:rsidRDefault="00EE040C" w:rsidP="00EE040C">
      <w:pPr>
        <w:jc w:val="center"/>
        <w:rPr>
          <w:rFonts w:asciiTheme="minorHAnsi" w:hAnsiTheme="minorHAnsi" w:cstheme="minorHAnsi"/>
          <w:color w:val="002060"/>
          <w:sz w:val="18"/>
          <w:shd w:val="clear" w:color="auto" w:fill="FFFFFF"/>
        </w:rPr>
      </w:pPr>
    </w:p>
    <w:p w:rsidR="00EE040C" w:rsidRPr="00581D2B" w:rsidRDefault="00EE040C" w:rsidP="00EE040C">
      <w:pPr>
        <w:jc w:val="right"/>
        <w:rPr>
          <w:rFonts w:asciiTheme="minorHAnsi" w:hAnsiTheme="minorHAnsi" w:cstheme="minorHAnsi"/>
          <w:b/>
          <w:color w:val="002060"/>
          <w:shd w:val="clear" w:color="auto" w:fill="FFFFFF"/>
        </w:rPr>
      </w:pPr>
      <w:r w:rsidRPr="00581D2B">
        <w:rPr>
          <w:rFonts w:asciiTheme="minorHAnsi" w:hAnsiTheme="minorHAnsi" w:cstheme="minorHAnsi"/>
          <w:b/>
          <w:i/>
          <w:iCs/>
          <w:color w:val="002060"/>
          <w:shd w:val="clear" w:color="auto" w:fill="FFFFFF"/>
        </w:rPr>
        <w:t>Helen Steiner Rice</w:t>
      </w:r>
      <w:r w:rsidRPr="00581D2B">
        <w:rPr>
          <w:rFonts w:asciiTheme="minorHAnsi" w:hAnsiTheme="minorHAnsi" w:cstheme="minorHAnsi"/>
          <w:b/>
          <w:color w:val="002060"/>
          <w:shd w:val="clear" w:color="auto" w:fill="FFFFFF"/>
        </w:rPr>
        <w:t xml:space="preserve"> </w:t>
      </w:r>
    </w:p>
    <w:p w:rsidR="00EE040C" w:rsidRDefault="00EE040C" w:rsidP="00EE040C">
      <w:pPr>
        <w:rPr>
          <w:rFonts w:asciiTheme="minorHAnsi" w:hAnsiTheme="minorHAnsi" w:cstheme="minorHAnsi"/>
          <w:i/>
          <w:iCs/>
          <w:color w:val="008F00"/>
          <w:shd w:val="clear" w:color="auto" w:fill="FFFFFF"/>
        </w:rPr>
      </w:pPr>
    </w:p>
    <w:p w:rsidR="00EE040C" w:rsidRPr="00581D2B" w:rsidRDefault="00EE040C" w:rsidP="0011495A">
      <w:pPr>
        <w:rPr>
          <w:rFonts w:asciiTheme="minorHAnsi" w:hAnsiTheme="minorHAnsi" w:cstheme="minorHAnsi"/>
          <w:b/>
          <w:iCs/>
          <w:smallCaps/>
          <w:color w:val="002060"/>
          <w:sz w:val="28"/>
          <w:shd w:val="clear" w:color="auto" w:fill="FFFFFF"/>
        </w:rPr>
      </w:pPr>
      <w:r>
        <w:rPr>
          <w:rFonts w:asciiTheme="minorHAnsi" w:hAnsiTheme="minorHAnsi" w:cstheme="minorHAnsi"/>
          <w:b/>
          <w:iCs/>
          <w:smallCaps/>
          <w:color w:val="002060"/>
          <w:sz w:val="28"/>
          <w:shd w:val="clear" w:color="auto" w:fill="FFFFFF"/>
        </w:rPr>
        <w:t>Concluding P</w:t>
      </w:r>
      <w:r w:rsidRPr="00581D2B">
        <w:rPr>
          <w:rFonts w:asciiTheme="minorHAnsi" w:hAnsiTheme="minorHAnsi" w:cstheme="minorHAnsi"/>
          <w:b/>
          <w:iCs/>
          <w:smallCaps/>
          <w:color w:val="002060"/>
          <w:sz w:val="28"/>
          <w:shd w:val="clear" w:color="auto" w:fill="FFFFFF"/>
        </w:rPr>
        <w:t>rayers</w:t>
      </w:r>
    </w:p>
    <w:p w:rsidR="00EE040C" w:rsidRPr="002D3AF5" w:rsidRDefault="00EE040C" w:rsidP="0011495A">
      <w:pPr>
        <w:rPr>
          <w:rFonts w:asciiTheme="minorHAnsi" w:hAnsiTheme="minorHAnsi" w:cstheme="minorHAnsi"/>
          <w:i/>
          <w:iCs/>
          <w:color w:val="002060"/>
          <w:sz w:val="12"/>
        </w:rPr>
      </w:pPr>
    </w:p>
    <w:p w:rsidR="00EE040C" w:rsidRPr="0011495A" w:rsidRDefault="00EE040C" w:rsidP="001668B4">
      <w:pPr>
        <w:jc w:val="both"/>
        <w:rPr>
          <w:rFonts w:asciiTheme="minorHAnsi" w:hAnsiTheme="minorHAnsi" w:cstheme="minorHAnsi"/>
          <w:color w:val="002060"/>
        </w:rPr>
      </w:pPr>
      <w:r w:rsidRPr="0011495A">
        <w:rPr>
          <w:rFonts w:asciiTheme="minorHAnsi" w:hAnsiTheme="minorHAnsi" w:cstheme="minorHAnsi"/>
          <w:color w:val="002060"/>
        </w:rPr>
        <w:t>We pray today that we will be filled with the Holy Spirit, that our hearts will be renewed, our vision clarified in love and our hands ready to serve others</w:t>
      </w:r>
      <w:r w:rsidR="001668B4">
        <w:rPr>
          <w:rFonts w:asciiTheme="minorHAnsi" w:hAnsiTheme="minorHAnsi" w:cstheme="minorHAnsi"/>
          <w:color w:val="002060"/>
        </w:rPr>
        <w:t>,</w:t>
      </w:r>
      <w:r w:rsidRPr="0011495A">
        <w:rPr>
          <w:rFonts w:asciiTheme="minorHAnsi" w:hAnsiTheme="minorHAnsi" w:cstheme="minorHAnsi"/>
          <w:color w:val="002060"/>
        </w:rPr>
        <w:t xml:space="preserve"> and so we pray …</w:t>
      </w:r>
    </w:p>
    <w:p w:rsidR="00EE040C" w:rsidRPr="002D3AF5" w:rsidRDefault="00EE040C" w:rsidP="001668B4">
      <w:pPr>
        <w:jc w:val="both"/>
        <w:rPr>
          <w:rFonts w:asciiTheme="minorHAnsi" w:hAnsiTheme="minorHAnsi" w:cstheme="minorHAnsi"/>
          <w:color w:val="002060"/>
        </w:rPr>
      </w:pPr>
    </w:p>
    <w:p w:rsidR="001668B4" w:rsidRDefault="00EE040C" w:rsidP="001668B4">
      <w:pPr>
        <w:jc w:val="both"/>
        <w:rPr>
          <w:rFonts w:asciiTheme="minorHAnsi" w:hAnsiTheme="minorHAnsi" w:cstheme="minorHAnsi"/>
          <w:color w:val="002060"/>
        </w:rPr>
      </w:pPr>
      <w:r w:rsidRPr="0011495A">
        <w:rPr>
          <w:rFonts w:asciiTheme="minorHAnsi" w:hAnsiTheme="minorHAnsi" w:cstheme="minorHAnsi"/>
          <w:color w:val="002060"/>
        </w:rPr>
        <w:t xml:space="preserve">O God, grant that we may be sensitive to your presence in our lives by taking time to pause for reflection and prayer each day. </w:t>
      </w:r>
    </w:p>
    <w:p w:rsidR="00EE040C" w:rsidRPr="002D3AF5" w:rsidRDefault="00EE040C" w:rsidP="001668B4">
      <w:pPr>
        <w:jc w:val="both"/>
        <w:rPr>
          <w:rFonts w:asciiTheme="minorHAnsi" w:hAnsiTheme="minorHAnsi" w:cstheme="minorHAnsi"/>
          <w:b/>
          <w:color w:val="002060"/>
        </w:rPr>
      </w:pPr>
      <w:r w:rsidRPr="002D3AF5">
        <w:rPr>
          <w:rFonts w:asciiTheme="minorHAnsi" w:hAnsiTheme="minorHAnsi" w:cstheme="minorHAnsi"/>
          <w:b/>
          <w:i/>
          <w:color w:val="002060"/>
        </w:rPr>
        <w:t>Lord hear us</w:t>
      </w:r>
    </w:p>
    <w:p w:rsidR="00EE040C" w:rsidRPr="002D3AF5" w:rsidRDefault="00EE040C" w:rsidP="001668B4">
      <w:pPr>
        <w:jc w:val="both"/>
        <w:rPr>
          <w:rFonts w:asciiTheme="minorHAnsi" w:hAnsiTheme="minorHAnsi" w:cstheme="minorHAnsi"/>
          <w:color w:val="002060"/>
        </w:rPr>
      </w:pPr>
    </w:p>
    <w:p w:rsidR="001668B4" w:rsidRDefault="00EE040C" w:rsidP="001668B4">
      <w:pPr>
        <w:jc w:val="both"/>
        <w:rPr>
          <w:rFonts w:asciiTheme="minorHAnsi" w:hAnsiTheme="minorHAnsi" w:cstheme="minorHAnsi"/>
          <w:color w:val="002060"/>
        </w:rPr>
      </w:pPr>
      <w:r w:rsidRPr="0011495A">
        <w:rPr>
          <w:rFonts w:asciiTheme="minorHAnsi" w:hAnsiTheme="minorHAnsi" w:cstheme="minorHAnsi"/>
          <w:color w:val="002060"/>
        </w:rPr>
        <w:t xml:space="preserve">We pray that all staff and pupils of our school will grow in love and concern for those in need in our local communities. </w:t>
      </w:r>
    </w:p>
    <w:p w:rsidR="00EE040C" w:rsidRPr="002D3AF5" w:rsidRDefault="00EE040C" w:rsidP="001668B4">
      <w:pPr>
        <w:jc w:val="both"/>
        <w:rPr>
          <w:rFonts w:asciiTheme="minorHAnsi" w:hAnsiTheme="minorHAnsi" w:cstheme="minorHAnsi"/>
          <w:b/>
          <w:color w:val="002060"/>
        </w:rPr>
      </w:pPr>
      <w:r w:rsidRPr="002D3AF5">
        <w:rPr>
          <w:rFonts w:asciiTheme="minorHAnsi" w:hAnsiTheme="minorHAnsi" w:cstheme="minorHAnsi"/>
          <w:b/>
          <w:i/>
          <w:color w:val="002060"/>
        </w:rPr>
        <w:t>Lord hear u</w:t>
      </w:r>
      <w:r w:rsidR="002D3AF5">
        <w:rPr>
          <w:rFonts w:asciiTheme="minorHAnsi" w:hAnsiTheme="minorHAnsi" w:cstheme="minorHAnsi"/>
          <w:b/>
          <w:i/>
          <w:color w:val="002060"/>
        </w:rPr>
        <w:t>s</w:t>
      </w:r>
    </w:p>
    <w:p w:rsidR="00EE040C" w:rsidRPr="002D3AF5" w:rsidRDefault="00EE040C" w:rsidP="001668B4">
      <w:pPr>
        <w:jc w:val="both"/>
        <w:rPr>
          <w:rFonts w:asciiTheme="minorHAnsi" w:hAnsiTheme="minorHAnsi" w:cstheme="minorHAnsi"/>
          <w:color w:val="002060"/>
        </w:rPr>
      </w:pPr>
    </w:p>
    <w:p w:rsidR="001668B4" w:rsidRDefault="00EE040C" w:rsidP="001668B4">
      <w:pPr>
        <w:jc w:val="both"/>
        <w:rPr>
          <w:rFonts w:asciiTheme="minorHAnsi" w:hAnsiTheme="minorHAnsi" w:cstheme="minorHAnsi"/>
          <w:color w:val="002060"/>
        </w:rPr>
      </w:pPr>
      <w:r w:rsidRPr="0011495A">
        <w:rPr>
          <w:rFonts w:asciiTheme="minorHAnsi" w:hAnsiTheme="minorHAnsi" w:cstheme="minorHAnsi"/>
          <w:color w:val="002060"/>
        </w:rPr>
        <w:t xml:space="preserve">We pray that the leaders of our world will turn away from aggression and war and do all in their power to preserve peace. </w:t>
      </w:r>
    </w:p>
    <w:p w:rsidR="00EE040C" w:rsidRPr="002D3AF5" w:rsidRDefault="002D3AF5" w:rsidP="001668B4">
      <w:pPr>
        <w:jc w:val="both"/>
        <w:rPr>
          <w:rFonts w:asciiTheme="minorHAnsi" w:hAnsiTheme="minorHAnsi" w:cstheme="minorHAnsi"/>
          <w:b/>
          <w:i/>
          <w:color w:val="002060"/>
        </w:rPr>
      </w:pPr>
      <w:r w:rsidRPr="002D3AF5">
        <w:rPr>
          <w:rFonts w:asciiTheme="minorHAnsi" w:hAnsiTheme="minorHAnsi" w:cstheme="minorHAnsi"/>
          <w:b/>
          <w:i/>
          <w:color w:val="002060"/>
        </w:rPr>
        <w:t>Lord hear us</w:t>
      </w:r>
    </w:p>
    <w:p w:rsidR="00EE040C" w:rsidRPr="002D3AF5" w:rsidRDefault="00EE040C" w:rsidP="001668B4">
      <w:pPr>
        <w:jc w:val="both"/>
        <w:rPr>
          <w:rFonts w:asciiTheme="minorHAnsi" w:hAnsiTheme="minorHAnsi" w:cstheme="minorHAnsi"/>
          <w:color w:val="002060"/>
        </w:rPr>
      </w:pPr>
    </w:p>
    <w:p w:rsidR="001668B4" w:rsidRDefault="00EE040C" w:rsidP="001668B4">
      <w:pPr>
        <w:jc w:val="both"/>
        <w:rPr>
          <w:rFonts w:asciiTheme="minorHAnsi" w:hAnsiTheme="minorHAnsi" w:cstheme="minorHAnsi"/>
          <w:color w:val="002060"/>
        </w:rPr>
      </w:pPr>
      <w:r w:rsidRPr="0011495A">
        <w:rPr>
          <w:rFonts w:asciiTheme="minorHAnsi" w:hAnsiTheme="minorHAnsi" w:cstheme="minorHAnsi"/>
          <w:color w:val="002060"/>
        </w:rPr>
        <w:t xml:space="preserve">We pray that we may all use the resources of the earth wisely. </w:t>
      </w:r>
    </w:p>
    <w:p w:rsidR="00EE040C" w:rsidRPr="002D3AF5" w:rsidRDefault="00EE040C" w:rsidP="001668B4">
      <w:pPr>
        <w:jc w:val="both"/>
        <w:rPr>
          <w:rFonts w:asciiTheme="minorHAnsi" w:hAnsiTheme="minorHAnsi" w:cstheme="minorHAnsi"/>
          <w:b/>
          <w:color w:val="002060"/>
        </w:rPr>
      </w:pPr>
      <w:r w:rsidRPr="002D3AF5">
        <w:rPr>
          <w:rFonts w:asciiTheme="minorHAnsi" w:hAnsiTheme="minorHAnsi" w:cstheme="minorHAnsi"/>
          <w:b/>
          <w:i/>
          <w:color w:val="002060"/>
        </w:rPr>
        <w:t>Lord hear us</w:t>
      </w:r>
    </w:p>
    <w:p w:rsidR="00EE040C" w:rsidRPr="002D3AF5" w:rsidRDefault="00EE040C" w:rsidP="001668B4">
      <w:pPr>
        <w:jc w:val="both"/>
        <w:rPr>
          <w:rFonts w:asciiTheme="minorHAnsi" w:hAnsiTheme="minorHAnsi" w:cstheme="minorHAnsi"/>
          <w:color w:val="002060"/>
        </w:rPr>
      </w:pPr>
    </w:p>
    <w:p w:rsidR="001668B4" w:rsidRDefault="00EE040C" w:rsidP="001668B4">
      <w:pPr>
        <w:jc w:val="both"/>
        <w:rPr>
          <w:rFonts w:asciiTheme="minorHAnsi" w:hAnsiTheme="minorHAnsi" w:cstheme="minorHAnsi"/>
          <w:color w:val="002060"/>
        </w:rPr>
      </w:pPr>
      <w:r w:rsidRPr="0011495A">
        <w:rPr>
          <w:rFonts w:asciiTheme="minorHAnsi" w:hAnsiTheme="minorHAnsi" w:cstheme="minorHAnsi"/>
          <w:color w:val="002060"/>
        </w:rPr>
        <w:t xml:space="preserve">Strengthen our inner resolve with your power that we may grow in gentleness when our lives are confronted with difficulties. </w:t>
      </w:r>
    </w:p>
    <w:p w:rsidR="00EE040C" w:rsidRPr="002D3AF5" w:rsidRDefault="00EE040C" w:rsidP="001668B4">
      <w:pPr>
        <w:jc w:val="both"/>
        <w:rPr>
          <w:rFonts w:asciiTheme="minorHAnsi" w:hAnsiTheme="minorHAnsi" w:cstheme="minorHAnsi"/>
          <w:b/>
          <w:color w:val="002060"/>
        </w:rPr>
      </w:pPr>
      <w:r w:rsidRPr="002D3AF5">
        <w:rPr>
          <w:rFonts w:asciiTheme="minorHAnsi" w:hAnsiTheme="minorHAnsi" w:cstheme="minorHAnsi"/>
          <w:b/>
          <w:i/>
          <w:color w:val="002060"/>
        </w:rPr>
        <w:t>Lord hear us</w:t>
      </w:r>
    </w:p>
    <w:p w:rsidR="00EE040C" w:rsidRPr="002D3AF5" w:rsidRDefault="00EE040C" w:rsidP="001668B4">
      <w:pPr>
        <w:jc w:val="both"/>
        <w:rPr>
          <w:rFonts w:asciiTheme="minorHAnsi" w:hAnsiTheme="minorHAnsi" w:cstheme="minorHAnsi"/>
          <w:color w:val="002060"/>
        </w:rPr>
      </w:pPr>
    </w:p>
    <w:p w:rsidR="001668B4" w:rsidRDefault="00EE040C" w:rsidP="001668B4">
      <w:pPr>
        <w:jc w:val="both"/>
        <w:rPr>
          <w:rFonts w:asciiTheme="minorHAnsi" w:hAnsiTheme="minorHAnsi" w:cstheme="minorHAnsi"/>
          <w:color w:val="002060"/>
        </w:rPr>
      </w:pPr>
      <w:r w:rsidRPr="0011495A">
        <w:rPr>
          <w:rFonts w:asciiTheme="minorHAnsi" w:hAnsiTheme="minorHAnsi" w:cstheme="minorHAnsi"/>
          <w:color w:val="002060"/>
        </w:rPr>
        <w:t>We ask these, and a</w:t>
      </w:r>
      <w:r w:rsidR="001160D1">
        <w:rPr>
          <w:rFonts w:asciiTheme="minorHAnsi" w:hAnsiTheme="minorHAnsi" w:cstheme="minorHAnsi"/>
          <w:color w:val="002060"/>
        </w:rPr>
        <w:t>ll our prayers, through Christ O</w:t>
      </w:r>
      <w:r w:rsidRPr="0011495A">
        <w:rPr>
          <w:rFonts w:asciiTheme="minorHAnsi" w:hAnsiTheme="minorHAnsi" w:cstheme="minorHAnsi"/>
          <w:color w:val="002060"/>
        </w:rPr>
        <w:t>ur Lord</w:t>
      </w:r>
      <w:r w:rsidR="001160D1">
        <w:rPr>
          <w:rFonts w:asciiTheme="minorHAnsi" w:hAnsiTheme="minorHAnsi" w:cstheme="minorHAnsi"/>
          <w:color w:val="002060"/>
        </w:rPr>
        <w:t xml:space="preserve"> </w:t>
      </w:r>
    </w:p>
    <w:p w:rsidR="00EE040C" w:rsidRPr="002D3AF5" w:rsidRDefault="001160D1" w:rsidP="001668B4">
      <w:pPr>
        <w:jc w:val="both"/>
        <w:rPr>
          <w:rFonts w:asciiTheme="minorHAnsi" w:hAnsiTheme="minorHAnsi" w:cstheme="minorHAnsi"/>
          <w:b/>
          <w:smallCaps/>
          <w:color w:val="002060"/>
        </w:rPr>
      </w:pPr>
      <w:r w:rsidRPr="002D3AF5">
        <w:rPr>
          <w:rFonts w:asciiTheme="minorHAnsi" w:hAnsiTheme="minorHAnsi" w:cstheme="minorHAnsi"/>
          <w:b/>
          <w:smallCaps/>
          <w:color w:val="002060"/>
        </w:rPr>
        <w:t>Amen</w:t>
      </w:r>
    </w:p>
    <w:p w:rsidR="00EE040C" w:rsidRDefault="00EE040C" w:rsidP="00EE040C">
      <w:pPr>
        <w:spacing w:line="360" w:lineRule="auto"/>
        <w:rPr>
          <w:rFonts w:asciiTheme="minorHAnsi" w:hAnsiTheme="minorHAnsi" w:cstheme="minorHAnsi"/>
          <w:color w:val="002060"/>
        </w:rPr>
      </w:pPr>
    </w:p>
    <w:p w:rsidR="00EE040C" w:rsidRPr="00581D2B" w:rsidRDefault="00EE040C" w:rsidP="00EE040C">
      <w:pPr>
        <w:spacing w:line="360" w:lineRule="auto"/>
        <w:rPr>
          <w:rFonts w:asciiTheme="minorHAnsi" w:hAnsiTheme="minorHAnsi" w:cstheme="minorHAnsi"/>
          <w:b/>
          <w:iCs/>
          <w:smallCaps/>
          <w:color w:val="002060"/>
          <w:sz w:val="28"/>
        </w:rPr>
      </w:pPr>
      <w:r>
        <w:rPr>
          <w:rFonts w:asciiTheme="minorHAnsi" w:hAnsiTheme="minorHAnsi" w:cstheme="minorHAnsi"/>
          <w:b/>
          <w:iCs/>
          <w:smallCaps/>
          <w:color w:val="002060"/>
          <w:sz w:val="28"/>
        </w:rPr>
        <w:t>Suggested Music</w:t>
      </w:r>
    </w:p>
    <w:p w:rsidR="00EE040C" w:rsidRDefault="001160D1" w:rsidP="00EE040C">
      <w:pPr>
        <w:spacing w:line="360" w:lineRule="auto"/>
        <w:rPr>
          <w:rFonts w:asciiTheme="minorHAnsi" w:hAnsiTheme="minorHAnsi" w:cstheme="minorHAnsi"/>
          <w:color w:val="002060"/>
        </w:rPr>
      </w:pPr>
      <w:r>
        <w:rPr>
          <w:rFonts w:asciiTheme="minorHAnsi" w:hAnsiTheme="minorHAnsi" w:cstheme="minorHAnsi"/>
          <w:color w:val="002060"/>
        </w:rPr>
        <w:t>May the Lord Bless You and Keep Y</w:t>
      </w:r>
      <w:r w:rsidR="00EE040C">
        <w:rPr>
          <w:rFonts w:asciiTheme="minorHAnsi" w:hAnsiTheme="minorHAnsi" w:cstheme="minorHAnsi"/>
          <w:color w:val="002060"/>
        </w:rPr>
        <w:t>ou, Bernard Sexton</w:t>
      </w:r>
    </w:p>
    <w:p w:rsidR="00EE040C" w:rsidRDefault="001160D1" w:rsidP="00EE040C">
      <w:pPr>
        <w:spacing w:line="360" w:lineRule="auto"/>
        <w:rPr>
          <w:rFonts w:asciiTheme="minorHAnsi" w:hAnsiTheme="minorHAnsi" w:cstheme="minorHAnsi"/>
          <w:color w:val="002060"/>
        </w:rPr>
      </w:pPr>
      <w:r>
        <w:rPr>
          <w:rFonts w:asciiTheme="minorHAnsi" w:hAnsiTheme="minorHAnsi" w:cstheme="minorHAnsi"/>
          <w:color w:val="002060"/>
        </w:rPr>
        <w:t xml:space="preserve">You Open Wide </w:t>
      </w:r>
      <w:proofErr w:type="gramStart"/>
      <w:r>
        <w:rPr>
          <w:rFonts w:asciiTheme="minorHAnsi" w:hAnsiTheme="minorHAnsi" w:cstheme="minorHAnsi"/>
          <w:color w:val="002060"/>
        </w:rPr>
        <w:t>Your</w:t>
      </w:r>
      <w:proofErr w:type="gramEnd"/>
      <w:r>
        <w:rPr>
          <w:rFonts w:asciiTheme="minorHAnsi" w:hAnsiTheme="minorHAnsi" w:cstheme="minorHAnsi"/>
          <w:color w:val="002060"/>
        </w:rPr>
        <w:t xml:space="preserve"> H</w:t>
      </w:r>
      <w:r w:rsidR="00EE040C">
        <w:rPr>
          <w:rFonts w:asciiTheme="minorHAnsi" w:hAnsiTheme="minorHAnsi" w:cstheme="minorHAnsi"/>
          <w:color w:val="002060"/>
        </w:rPr>
        <w:t xml:space="preserve">and, </w:t>
      </w:r>
      <w:proofErr w:type="spellStart"/>
      <w:r w:rsidR="00EE040C">
        <w:rPr>
          <w:rFonts w:asciiTheme="minorHAnsi" w:hAnsiTheme="minorHAnsi" w:cstheme="minorHAnsi"/>
          <w:color w:val="002060"/>
        </w:rPr>
        <w:t>Ephrem</w:t>
      </w:r>
      <w:proofErr w:type="spellEnd"/>
      <w:r w:rsidR="00EE040C">
        <w:rPr>
          <w:rFonts w:asciiTheme="minorHAnsi" w:hAnsiTheme="minorHAnsi" w:cstheme="minorHAnsi"/>
          <w:color w:val="002060"/>
        </w:rPr>
        <w:t xml:space="preserve"> </w:t>
      </w:r>
      <w:proofErr w:type="spellStart"/>
      <w:r w:rsidR="00EE040C">
        <w:rPr>
          <w:rFonts w:asciiTheme="minorHAnsi" w:hAnsiTheme="minorHAnsi" w:cstheme="minorHAnsi"/>
          <w:color w:val="002060"/>
        </w:rPr>
        <w:t>Feeley</w:t>
      </w:r>
      <w:proofErr w:type="spellEnd"/>
    </w:p>
    <w:p w:rsidR="00EE040C" w:rsidRPr="00854AE5" w:rsidRDefault="001160D1" w:rsidP="00EE040C">
      <w:pPr>
        <w:spacing w:line="360" w:lineRule="auto"/>
        <w:rPr>
          <w:rFonts w:asciiTheme="minorHAnsi" w:hAnsiTheme="minorHAnsi" w:cstheme="minorHAnsi"/>
          <w:color w:val="002060"/>
        </w:rPr>
      </w:pPr>
      <w:r>
        <w:rPr>
          <w:rFonts w:asciiTheme="minorHAnsi" w:hAnsiTheme="minorHAnsi" w:cstheme="minorHAnsi"/>
          <w:color w:val="002060"/>
        </w:rPr>
        <w:t xml:space="preserve">Christ Has No Body </w:t>
      </w:r>
      <w:proofErr w:type="gramStart"/>
      <w:r>
        <w:rPr>
          <w:rFonts w:asciiTheme="minorHAnsi" w:hAnsiTheme="minorHAnsi" w:cstheme="minorHAnsi"/>
          <w:color w:val="002060"/>
        </w:rPr>
        <w:t>But</w:t>
      </w:r>
      <w:proofErr w:type="gramEnd"/>
      <w:r>
        <w:rPr>
          <w:rFonts w:asciiTheme="minorHAnsi" w:hAnsiTheme="minorHAnsi" w:cstheme="minorHAnsi"/>
          <w:color w:val="002060"/>
        </w:rPr>
        <w:t xml:space="preserve"> Y</w:t>
      </w:r>
      <w:r w:rsidR="00EE040C">
        <w:rPr>
          <w:rFonts w:asciiTheme="minorHAnsi" w:hAnsiTheme="minorHAnsi" w:cstheme="minorHAnsi"/>
          <w:color w:val="002060"/>
        </w:rPr>
        <w:t>ours, David Ogden</w:t>
      </w:r>
    </w:p>
    <w:p w:rsidR="00EE040C" w:rsidRPr="006D3600" w:rsidRDefault="00EE040C">
      <w:pPr>
        <w:rPr>
          <w:rFonts w:asciiTheme="minorHAnsi" w:hAnsiTheme="minorHAnsi" w:cstheme="minorHAnsi"/>
          <w:iCs/>
          <w:smallCaps/>
          <w:color w:val="008F00"/>
          <w:sz w:val="26"/>
        </w:rPr>
      </w:pPr>
    </w:p>
    <w:sectPr w:rsidR="00EE040C" w:rsidRPr="006D3600" w:rsidSect="00797FE0">
      <w:footerReference w:type="even" r:id="rId10"/>
      <w:footerReference w:type="default" r:id="rId11"/>
      <w:pgSz w:w="11900" w:h="16840"/>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1E7" w:rsidRDefault="00EE11E7" w:rsidP="00797FE0">
      <w:r>
        <w:separator/>
      </w:r>
    </w:p>
  </w:endnote>
  <w:endnote w:type="continuationSeparator" w:id="0">
    <w:p w:rsidR="00EE11E7" w:rsidRDefault="00EE11E7" w:rsidP="00797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New Tai Lue">
    <w:panose1 w:val="020B0502040204020203"/>
    <w:charset w:val="00"/>
    <w:family w:val="swiss"/>
    <w:pitch w:val="variable"/>
    <w:sig w:usb0="00000003" w:usb1="00000000" w:usb2="8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halkboard">
    <w:altName w:val="Kristen ITC"/>
    <w:charset w:val="4D"/>
    <w:family w:val="script"/>
    <w:pitch w:val="variable"/>
    <w:sig w:usb0="00000003" w:usb1="00000000" w:usb2="00000000" w:usb3="00000000" w:csb0="00000001" w:csb1="00000000"/>
  </w:font>
  <w:font w:name="Calibri (Body)">
    <w:panose1 w:val="00000000000000000000"/>
    <w:charset w:val="00"/>
    <w:family w:val="roman"/>
    <w:notTrueType/>
    <w:pitch w:val="default"/>
    <w:sig w:usb0="00000000" w:usb1="00000000" w:usb2="00000000" w:usb3="00000000" w:csb0="00000000"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30513793"/>
      <w:docPartObj>
        <w:docPartGallery w:val="Page Numbers (Bottom of Page)"/>
        <w:docPartUnique/>
      </w:docPartObj>
    </w:sdtPr>
    <w:sdtContent>
      <w:p w:rsidR="00797FE0" w:rsidRDefault="00534CB8" w:rsidP="008F6359">
        <w:pPr>
          <w:pStyle w:val="Footer"/>
          <w:framePr w:wrap="none" w:vAnchor="text" w:hAnchor="margin" w:xAlign="right" w:y="1"/>
          <w:rPr>
            <w:rStyle w:val="PageNumber"/>
          </w:rPr>
        </w:pPr>
        <w:r>
          <w:rPr>
            <w:rStyle w:val="PageNumber"/>
          </w:rPr>
          <w:fldChar w:fldCharType="begin"/>
        </w:r>
        <w:r w:rsidR="00797FE0">
          <w:rPr>
            <w:rStyle w:val="PageNumber"/>
          </w:rPr>
          <w:instrText xml:space="preserve"> PAGE </w:instrText>
        </w:r>
        <w:r>
          <w:rPr>
            <w:rStyle w:val="PageNumber"/>
          </w:rPr>
          <w:fldChar w:fldCharType="end"/>
        </w:r>
      </w:p>
    </w:sdtContent>
  </w:sdt>
  <w:p w:rsidR="00797FE0" w:rsidRDefault="00797FE0" w:rsidP="00797F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color w:val="002060"/>
        <w:sz w:val="20"/>
        <w:szCs w:val="20"/>
      </w:rPr>
      <w:id w:val="-1144965303"/>
      <w:docPartObj>
        <w:docPartGallery w:val="Page Numbers (Bottom of Page)"/>
        <w:docPartUnique/>
      </w:docPartObj>
    </w:sdtPr>
    <w:sdtContent>
      <w:p w:rsidR="00797FE0" w:rsidRPr="002D3AF5" w:rsidRDefault="00534CB8" w:rsidP="008F6359">
        <w:pPr>
          <w:pStyle w:val="Footer"/>
          <w:framePr w:wrap="none" w:vAnchor="text" w:hAnchor="margin" w:xAlign="right" w:y="1"/>
          <w:rPr>
            <w:rStyle w:val="PageNumber"/>
            <w:color w:val="002060"/>
            <w:sz w:val="20"/>
            <w:szCs w:val="20"/>
          </w:rPr>
        </w:pPr>
        <w:r w:rsidRPr="002D3AF5">
          <w:rPr>
            <w:rStyle w:val="PageNumber"/>
            <w:color w:val="002060"/>
            <w:szCs w:val="22"/>
          </w:rPr>
          <w:fldChar w:fldCharType="begin"/>
        </w:r>
        <w:r w:rsidR="00797FE0" w:rsidRPr="002D3AF5">
          <w:rPr>
            <w:rStyle w:val="PageNumber"/>
            <w:color w:val="002060"/>
            <w:szCs w:val="22"/>
          </w:rPr>
          <w:instrText xml:space="preserve"> PAGE </w:instrText>
        </w:r>
        <w:r w:rsidRPr="002D3AF5">
          <w:rPr>
            <w:rStyle w:val="PageNumber"/>
            <w:color w:val="002060"/>
            <w:szCs w:val="22"/>
          </w:rPr>
          <w:fldChar w:fldCharType="separate"/>
        </w:r>
        <w:r w:rsidR="00155B3B">
          <w:rPr>
            <w:rStyle w:val="PageNumber"/>
            <w:noProof/>
            <w:color w:val="002060"/>
            <w:szCs w:val="22"/>
          </w:rPr>
          <w:t>3</w:t>
        </w:r>
        <w:r w:rsidRPr="002D3AF5">
          <w:rPr>
            <w:rStyle w:val="PageNumber"/>
            <w:color w:val="002060"/>
            <w:szCs w:val="22"/>
          </w:rPr>
          <w:fldChar w:fldCharType="end"/>
        </w:r>
      </w:p>
    </w:sdtContent>
  </w:sdt>
  <w:p w:rsidR="00797FE0" w:rsidRPr="002D3AF5" w:rsidRDefault="00797FE0" w:rsidP="00797FE0">
    <w:pPr>
      <w:pStyle w:val="Footer"/>
      <w:ind w:right="360"/>
      <w:rPr>
        <w:smallCaps/>
        <w:color w:val="002060"/>
        <w:szCs w:val="22"/>
      </w:rPr>
    </w:pPr>
    <w:r w:rsidRPr="002D3AF5">
      <w:rPr>
        <w:smallCaps/>
        <w:color w:val="002060"/>
        <w:szCs w:val="22"/>
      </w:rPr>
      <w:t>Prayer Service/Reflection</w:t>
    </w:r>
    <w:r w:rsidR="008B3625" w:rsidRPr="002D3AF5">
      <w:rPr>
        <w:smallCaps/>
        <w:color w:val="002060"/>
        <w:szCs w:val="22"/>
      </w:rPr>
      <w:t xml:space="preserve">: </w:t>
    </w:r>
    <w:r w:rsidR="00155B3B">
      <w:rPr>
        <w:smallCaps/>
        <w:color w:val="002060"/>
        <w:szCs w:val="22"/>
      </w:rPr>
      <w:t>The Praying Hands</w:t>
    </w:r>
  </w:p>
  <w:p w:rsidR="00797FE0" w:rsidRDefault="00797F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1E7" w:rsidRDefault="00EE11E7" w:rsidP="00797FE0">
      <w:r>
        <w:separator/>
      </w:r>
    </w:p>
  </w:footnote>
  <w:footnote w:type="continuationSeparator" w:id="0">
    <w:p w:rsidR="00EE11E7" w:rsidRDefault="00EE11E7" w:rsidP="00797F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2.75pt;height:150.75pt" o:bullet="t">
        <v:imagedata r:id="rId1" o:title="Logo"/>
      </v:shape>
    </w:pict>
  </w:numPicBullet>
  <w:abstractNum w:abstractNumId="0">
    <w:nsid w:val="175F43C5"/>
    <w:multiLevelType w:val="hybridMultilevel"/>
    <w:tmpl w:val="3C700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13040"/>
    <w:multiLevelType w:val="hybridMultilevel"/>
    <w:tmpl w:val="05D05602"/>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8C4D1B"/>
    <w:multiLevelType w:val="hybridMultilevel"/>
    <w:tmpl w:val="A168C182"/>
    <w:lvl w:ilvl="0" w:tplc="87B24CA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C698E"/>
    <w:multiLevelType w:val="hybridMultilevel"/>
    <w:tmpl w:val="C386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27F0A"/>
    <w:multiLevelType w:val="multilevel"/>
    <w:tmpl w:val="022247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E6517D"/>
    <w:multiLevelType w:val="hybridMultilevel"/>
    <w:tmpl w:val="AEB26F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F17416"/>
    <w:multiLevelType w:val="hybridMultilevel"/>
    <w:tmpl w:val="86C0025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F94EDE"/>
    <w:multiLevelType w:val="hybridMultilevel"/>
    <w:tmpl w:val="CB60D526"/>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1B1D2B"/>
    <w:multiLevelType w:val="hybridMultilevel"/>
    <w:tmpl w:val="D3BC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9B5C9F"/>
    <w:multiLevelType w:val="hybridMultilevel"/>
    <w:tmpl w:val="25D4B008"/>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8"/>
  </w:num>
  <w:num w:numId="5">
    <w:abstractNumId w:val="1"/>
  </w:num>
  <w:num w:numId="6">
    <w:abstractNumId w:val="4"/>
  </w:num>
  <w:num w:numId="7">
    <w:abstractNumId w:val="6"/>
  </w:num>
  <w:num w:numId="8">
    <w:abstractNumId w:val="5"/>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0836"/>
    <w:rsid w:val="000021B7"/>
    <w:rsid w:val="0000337A"/>
    <w:rsid w:val="00014990"/>
    <w:rsid w:val="0001735B"/>
    <w:rsid w:val="00040220"/>
    <w:rsid w:val="0004103F"/>
    <w:rsid w:val="00045AB5"/>
    <w:rsid w:val="0005022A"/>
    <w:rsid w:val="00085C09"/>
    <w:rsid w:val="000870E8"/>
    <w:rsid w:val="000A6580"/>
    <w:rsid w:val="000B361A"/>
    <w:rsid w:val="000E040C"/>
    <w:rsid w:val="0011495A"/>
    <w:rsid w:val="001160D1"/>
    <w:rsid w:val="00120B4B"/>
    <w:rsid w:val="00135DAE"/>
    <w:rsid w:val="00137EBA"/>
    <w:rsid w:val="001451A4"/>
    <w:rsid w:val="00152D44"/>
    <w:rsid w:val="00155B3B"/>
    <w:rsid w:val="001668B4"/>
    <w:rsid w:val="00194910"/>
    <w:rsid w:val="00194B22"/>
    <w:rsid w:val="001C2F3E"/>
    <w:rsid w:val="001F0E66"/>
    <w:rsid w:val="00207E95"/>
    <w:rsid w:val="00212D5B"/>
    <w:rsid w:val="00224105"/>
    <w:rsid w:val="00231617"/>
    <w:rsid w:val="00233E96"/>
    <w:rsid w:val="002463E9"/>
    <w:rsid w:val="00250C2F"/>
    <w:rsid w:val="00276B96"/>
    <w:rsid w:val="002944BD"/>
    <w:rsid w:val="002A54D4"/>
    <w:rsid w:val="002A5CF3"/>
    <w:rsid w:val="002C7426"/>
    <w:rsid w:val="002D3AF5"/>
    <w:rsid w:val="002D631E"/>
    <w:rsid w:val="002D7E91"/>
    <w:rsid w:val="002E2ABE"/>
    <w:rsid w:val="002F28F9"/>
    <w:rsid w:val="00324308"/>
    <w:rsid w:val="00344942"/>
    <w:rsid w:val="003551D6"/>
    <w:rsid w:val="00424BBA"/>
    <w:rsid w:val="0044421B"/>
    <w:rsid w:val="004A3875"/>
    <w:rsid w:val="004B139F"/>
    <w:rsid w:val="004B1C23"/>
    <w:rsid w:val="004B3178"/>
    <w:rsid w:val="00502F1D"/>
    <w:rsid w:val="00534CB8"/>
    <w:rsid w:val="005472CA"/>
    <w:rsid w:val="005A4D57"/>
    <w:rsid w:val="005B0E71"/>
    <w:rsid w:val="005C2D3C"/>
    <w:rsid w:val="005F5234"/>
    <w:rsid w:val="006518C8"/>
    <w:rsid w:val="00654C37"/>
    <w:rsid w:val="00661E8E"/>
    <w:rsid w:val="00683DCD"/>
    <w:rsid w:val="006971C0"/>
    <w:rsid w:val="006A1B39"/>
    <w:rsid w:val="006C04A9"/>
    <w:rsid w:val="006C0721"/>
    <w:rsid w:val="006D3600"/>
    <w:rsid w:val="00720DB0"/>
    <w:rsid w:val="007376D3"/>
    <w:rsid w:val="0078158B"/>
    <w:rsid w:val="00784768"/>
    <w:rsid w:val="007930AE"/>
    <w:rsid w:val="0079582D"/>
    <w:rsid w:val="0079653E"/>
    <w:rsid w:val="00797FE0"/>
    <w:rsid w:val="007A5ECD"/>
    <w:rsid w:val="007B1D15"/>
    <w:rsid w:val="00802C22"/>
    <w:rsid w:val="00834982"/>
    <w:rsid w:val="00875993"/>
    <w:rsid w:val="008B3625"/>
    <w:rsid w:val="008B38EE"/>
    <w:rsid w:val="008C4A45"/>
    <w:rsid w:val="008D42C7"/>
    <w:rsid w:val="00952DBD"/>
    <w:rsid w:val="00967984"/>
    <w:rsid w:val="009A60BE"/>
    <w:rsid w:val="009C0198"/>
    <w:rsid w:val="009C548C"/>
    <w:rsid w:val="009F356A"/>
    <w:rsid w:val="009F6BE3"/>
    <w:rsid w:val="009F6FD8"/>
    <w:rsid w:val="00A63E03"/>
    <w:rsid w:val="00A9238B"/>
    <w:rsid w:val="00AC163B"/>
    <w:rsid w:val="00AE3B0F"/>
    <w:rsid w:val="00B13132"/>
    <w:rsid w:val="00B14EE3"/>
    <w:rsid w:val="00B17F94"/>
    <w:rsid w:val="00B218DB"/>
    <w:rsid w:val="00B4665E"/>
    <w:rsid w:val="00B734F3"/>
    <w:rsid w:val="00B73DF0"/>
    <w:rsid w:val="00BE25CF"/>
    <w:rsid w:val="00C124DF"/>
    <w:rsid w:val="00C13593"/>
    <w:rsid w:val="00C15346"/>
    <w:rsid w:val="00C175BF"/>
    <w:rsid w:val="00C24DCE"/>
    <w:rsid w:val="00C529BC"/>
    <w:rsid w:val="00C720EB"/>
    <w:rsid w:val="00CB08C1"/>
    <w:rsid w:val="00CF243D"/>
    <w:rsid w:val="00CF6650"/>
    <w:rsid w:val="00D11E4E"/>
    <w:rsid w:val="00D27B7B"/>
    <w:rsid w:val="00D46576"/>
    <w:rsid w:val="00D70DC5"/>
    <w:rsid w:val="00D77E44"/>
    <w:rsid w:val="00DA1EF9"/>
    <w:rsid w:val="00DB5BF8"/>
    <w:rsid w:val="00DE26D4"/>
    <w:rsid w:val="00E006AD"/>
    <w:rsid w:val="00E077EB"/>
    <w:rsid w:val="00E45C63"/>
    <w:rsid w:val="00E70836"/>
    <w:rsid w:val="00E761E2"/>
    <w:rsid w:val="00EA5959"/>
    <w:rsid w:val="00EE040C"/>
    <w:rsid w:val="00EE11E7"/>
    <w:rsid w:val="00EE497D"/>
    <w:rsid w:val="00EF519B"/>
    <w:rsid w:val="00F41323"/>
    <w:rsid w:val="00F43DCC"/>
    <w:rsid w:val="00F83B23"/>
    <w:rsid w:val="00F957FD"/>
    <w:rsid w:val="00FC0FFF"/>
    <w:rsid w:val="00FD2E2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8C"/>
    <w:rPr>
      <w:rFonts w:ascii="Times New Roman" w:eastAsia="Times New Roman" w:hAnsi="Times New Roman" w:cs="Times New Roman"/>
      <w:lang w:eastAsia="en-GB"/>
    </w:rPr>
  </w:style>
  <w:style w:type="paragraph" w:styleId="Heading1">
    <w:name w:val="heading 1"/>
    <w:basedOn w:val="Normal"/>
    <w:link w:val="Heading1Char"/>
    <w:uiPriority w:val="9"/>
    <w:qFormat/>
    <w:rsid w:val="002463E9"/>
    <w:pPr>
      <w:spacing w:before="100" w:beforeAutospacing="1" w:after="100" w:afterAutospacing="1"/>
      <w:outlineLvl w:val="0"/>
    </w:pPr>
    <w:rPr>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836"/>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54C37"/>
    <w:pPr>
      <w:spacing w:before="100" w:beforeAutospacing="1" w:after="100" w:afterAutospacing="1"/>
    </w:pPr>
    <w:rPr>
      <w:lang w:eastAsia="en-US"/>
    </w:rPr>
  </w:style>
  <w:style w:type="paragraph" w:styleId="BalloonText">
    <w:name w:val="Balloon Text"/>
    <w:basedOn w:val="Normal"/>
    <w:link w:val="BalloonTextChar"/>
    <w:uiPriority w:val="99"/>
    <w:semiHidden/>
    <w:unhideWhenUsed/>
    <w:rsid w:val="004B317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4B3178"/>
    <w:rPr>
      <w:rFonts w:ascii="Times New Roman" w:hAnsi="Times New Roman" w:cs="Times New Roman"/>
      <w:sz w:val="18"/>
      <w:szCs w:val="18"/>
    </w:rPr>
  </w:style>
  <w:style w:type="paragraph" w:styleId="NoSpacing">
    <w:name w:val="No Spacing"/>
    <w:uiPriority w:val="1"/>
    <w:qFormat/>
    <w:rsid w:val="00AC163B"/>
  </w:style>
  <w:style w:type="character" w:customStyle="1" w:styleId="Heading1Char">
    <w:name w:val="Heading 1 Char"/>
    <w:basedOn w:val="DefaultParagraphFont"/>
    <w:link w:val="Heading1"/>
    <w:uiPriority w:val="9"/>
    <w:rsid w:val="002463E9"/>
    <w:rPr>
      <w:rFonts w:ascii="Times New Roman" w:eastAsia="Times New Roman" w:hAnsi="Times New Roman" w:cs="Times New Roman"/>
      <w:b/>
      <w:bCs/>
      <w:kern w:val="36"/>
      <w:sz w:val="48"/>
      <w:szCs w:val="48"/>
      <w:lang w:val="en-GB" w:eastAsia="en-GB"/>
    </w:rPr>
  </w:style>
  <w:style w:type="character" w:customStyle="1" w:styleId="apple-converted-space">
    <w:name w:val="apple-converted-space"/>
    <w:basedOn w:val="DefaultParagraphFont"/>
    <w:rsid w:val="00A9238B"/>
  </w:style>
  <w:style w:type="character" w:styleId="Emphasis">
    <w:name w:val="Emphasis"/>
    <w:basedOn w:val="DefaultParagraphFont"/>
    <w:uiPriority w:val="20"/>
    <w:qFormat/>
    <w:rsid w:val="00802C22"/>
    <w:rPr>
      <w:i/>
      <w:iCs/>
    </w:rPr>
  </w:style>
  <w:style w:type="paragraph" w:styleId="Header">
    <w:name w:val="header"/>
    <w:basedOn w:val="Normal"/>
    <w:link w:val="Head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97FE0"/>
  </w:style>
  <w:style w:type="paragraph" w:styleId="Footer">
    <w:name w:val="footer"/>
    <w:basedOn w:val="Normal"/>
    <w:link w:val="Foot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97FE0"/>
  </w:style>
  <w:style w:type="character" w:styleId="PageNumber">
    <w:name w:val="page number"/>
    <w:basedOn w:val="DefaultParagraphFont"/>
    <w:uiPriority w:val="99"/>
    <w:semiHidden/>
    <w:unhideWhenUsed/>
    <w:rsid w:val="00797FE0"/>
  </w:style>
  <w:style w:type="character" w:styleId="Hyperlink">
    <w:name w:val="Hyperlink"/>
    <w:basedOn w:val="DefaultParagraphFont"/>
    <w:uiPriority w:val="99"/>
    <w:unhideWhenUsed/>
    <w:rsid w:val="00014990"/>
    <w:rPr>
      <w:color w:val="0563C1" w:themeColor="hyperlink"/>
      <w:u w:val="single"/>
    </w:rPr>
  </w:style>
  <w:style w:type="character" w:customStyle="1" w:styleId="UnresolvedMention">
    <w:name w:val="Unresolved Mention"/>
    <w:basedOn w:val="DefaultParagraphFont"/>
    <w:uiPriority w:val="99"/>
    <w:semiHidden/>
    <w:unhideWhenUsed/>
    <w:rsid w:val="00014990"/>
    <w:rPr>
      <w:color w:val="605E5C"/>
      <w:shd w:val="clear" w:color="auto" w:fill="E1DFDD"/>
    </w:rPr>
  </w:style>
  <w:style w:type="table" w:styleId="TableGrid">
    <w:name w:val="Table Grid"/>
    <w:basedOn w:val="TableNormal"/>
    <w:uiPriority w:val="59"/>
    <w:rsid w:val="007376D3"/>
    <w:rPr>
      <w:rFonts w:ascii="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2641">
      <w:bodyDiv w:val="1"/>
      <w:marLeft w:val="0"/>
      <w:marRight w:val="0"/>
      <w:marTop w:val="0"/>
      <w:marBottom w:val="0"/>
      <w:divBdr>
        <w:top w:val="none" w:sz="0" w:space="0" w:color="auto"/>
        <w:left w:val="none" w:sz="0" w:space="0" w:color="auto"/>
        <w:bottom w:val="none" w:sz="0" w:space="0" w:color="auto"/>
        <w:right w:val="none" w:sz="0" w:space="0" w:color="auto"/>
      </w:divBdr>
    </w:div>
    <w:div w:id="108623301">
      <w:bodyDiv w:val="1"/>
      <w:marLeft w:val="0"/>
      <w:marRight w:val="0"/>
      <w:marTop w:val="0"/>
      <w:marBottom w:val="0"/>
      <w:divBdr>
        <w:top w:val="none" w:sz="0" w:space="0" w:color="auto"/>
        <w:left w:val="none" w:sz="0" w:space="0" w:color="auto"/>
        <w:bottom w:val="none" w:sz="0" w:space="0" w:color="auto"/>
        <w:right w:val="none" w:sz="0" w:space="0" w:color="auto"/>
      </w:divBdr>
    </w:div>
    <w:div w:id="122429454">
      <w:bodyDiv w:val="1"/>
      <w:marLeft w:val="0"/>
      <w:marRight w:val="0"/>
      <w:marTop w:val="0"/>
      <w:marBottom w:val="0"/>
      <w:divBdr>
        <w:top w:val="none" w:sz="0" w:space="0" w:color="auto"/>
        <w:left w:val="none" w:sz="0" w:space="0" w:color="auto"/>
        <w:bottom w:val="none" w:sz="0" w:space="0" w:color="auto"/>
        <w:right w:val="none" w:sz="0" w:space="0" w:color="auto"/>
      </w:divBdr>
    </w:div>
    <w:div w:id="205069980">
      <w:bodyDiv w:val="1"/>
      <w:marLeft w:val="0"/>
      <w:marRight w:val="0"/>
      <w:marTop w:val="0"/>
      <w:marBottom w:val="0"/>
      <w:divBdr>
        <w:top w:val="none" w:sz="0" w:space="0" w:color="auto"/>
        <w:left w:val="none" w:sz="0" w:space="0" w:color="auto"/>
        <w:bottom w:val="none" w:sz="0" w:space="0" w:color="auto"/>
        <w:right w:val="none" w:sz="0" w:space="0" w:color="auto"/>
      </w:divBdr>
    </w:div>
    <w:div w:id="234321543">
      <w:bodyDiv w:val="1"/>
      <w:marLeft w:val="0"/>
      <w:marRight w:val="0"/>
      <w:marTop w:val="0"/>
      <w:marBottom w:val="0"/>
      <w:divBdr>
        <w:top w:val="none" w:sz="0" w:space="0" w:color="auto"/>
        <w:left w:val="none" w:sz="0" w:space="0" w:color="auto"/>
        <w:bottom w:val="none" w:sz="0" w:space="0" w:color="auto"/>
        <w:right w:val="none" w:sz="0" w:space="0" w:color="auto"/>
      </w:divBdr>
      <w:divsChild>
        <w:div w:id="292290874">
          <w:marLeft w:val="0"/>
          <w:marRight w:val="0"/>
          <w:marTop w:val="0"/>
          <w:marBottom w:val="0"/>
          <w:divBdr>
            <w:top w:val="none" w:sz="0" w:space="0" w:color="auto"/>
            <w:left w:val="none" w:sz="0" w:space="0" w:color="auto"/>
            <w:bottom w:val="none" w:sz="0" w:space="0" w:color="auto"/>
            <w:right w:val="none" w:sz="0" w:space="0" w:color="auto"/>
          </w:divBdr>
          <w:divsChild>
            <w:div w:id="1213343810">
              <w:marLeft w:val="0"/>
              <w:marRight w:val="0"/>
              <w:marTop w:val="0"/>
              <w:marBottom w:val="0"/>
              <w:divBdr>
                <w:top w:val="none" w:sz="0" w:space="0" w:color="auto"/>
                <w:left w:val="none" w:sz="0" w:space="0" w:color="auto"/>
                <w:bottom w:val="none" w:sz="0" w:space="0" w:color="auto"/>
                <w:right w:val="none" w:sz="0" w:space="0" w:color="auto"/>
              </w:divBdr>
              <w:divsChild>
                <w:div w:id="7899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4190">
      <w:bodyDiv w:val="1"/>
      <w:marLeft w:val="0"/>
      <w:marRight w:val="0"/>
      <w:marTop w:val="0"/>
      <w:marBottom w:val="0"/>
      <w:divBdr>
        <w:top w:val="none" w:sz="0" w:space="0" w:color="auto"/>
        <w:left w:val="none" w:sz="0" w:space="0" w:color="auto"/>
        <w:bottom w:val="none" w:sz="0" w:space="0" w:color="auto"/>
        <w:right w:val="none" w:sz="0" w:space="0" w:color="auto"/>
      </w:divBdr>
    </w:div>
    <w:div w:id="458718299">
      <w:bodyDiv w:val="1"/>
      <w:marLeft w:val="0"/>
      <w:marRight w:val="0"/>
      <w:marTop w:val="0"/>
      <w:marBottom w:val="0"/>
      <w:divBdr>
        <w:top w:val="none" w:sz="0" w:space="0" w:color="auto"/>
        <w:left w:val="none" w:sz="0" w:space="0" w:color="auto"/>
        <w:bottom w:val="none" w:sz="0" w:space="0" w:color="auto"/>
        <w:right w:val="none" w:sz="0" w:space="0" w:color="auto"/>
      </w:divBdr>
    </w:div>
    <w:div w:id="585185237">
      <w:bodyDiv w:val="1"/>
      <w:marLeft w:val="0"/>
      <w:marRight w:val="0"/>
      <w:marTop w:val="0"/>
      <w:marBottom w:val="0"/>
      <w:divBdr>
        <w:top w:val="none" w:sz="0" w:space="0" w:color="auto"/>
        <w:left w:val="none" w:sz="0" w:space="0" w:color="auto"/>
        <w:bottom w:val="none" w:sz="0" w:space="0" w:color="auto"/>
        <w:right w:val="none" w:sz="0" w:space="0" w:color="auto"/>
      </w:divBdr>
      <w:divsChild>
        <w:div w:id="1506436344">
          <w:marLeft w:val="0"/>
          <w:marRight w:val="0"/>
          <w:marTop w:val="0"/>
          <w:marBottom w:val="0"/>
          <w:divBdr>
            <w:top w:val="none" w:sz="0" w:space="0" w:color="auto"/>
            <w:left w:val="none" w:sz="0" w:space="0" w:color="auto"/>
            <w:bottom w:val="none" w:sz="0" w:space="0" w:color="auto"/>
            <w:right w:val="none" w:sz="0" w:space="0" w:color="auto"/>
          </w:divBdr>
          <w:divsChild>
            <w:div w:id="816413540">
              <w:marLeft w:val="0"/>
              <w:marRight w:val="0"/>
              <w:marTop w:val="0"/>
              <w:marBottom w:val="0"/>
              <w:divBdr>
                <w:top w:val="none" w:sz="0" w:space="0" w:color="auto"/>
                <w:left w:val="none" w:sz="0" w:space="0" w:color="auto"/>
                <w:bottom w:val="none" w:sz="0" w:space="0" w:color="auto"/>
                <w:right w:val="none" w:sz="0" w:space="0" w:color="auto"/>
              </w:divBdr>
              <w:divsChild>
                <w:div w:id="2144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6070">
      <w:bodyDiv w:val="1"/>
      <w:marLeft w:val="0"/>
      <w:marRight w:val="0"/>
      <w:marTop w:val="0"/>
      <w:marBottom w:val="0"/>
      <w:divBdr>
        <w:top w:val="none" w:sz="0" w:space="0" w:color="auto"/>
        <w:left w:val="none" w:sz="0" w:space="0" w:color="auto"/>
        <w:bottom w:val="none" w:sz="0" w:space="0" w:color="auto"/>
        <w:right w:val="none" w:sz="0" w:space="0" w:color="auto"/>
      </w:divBdr>
    </w:div>
    <w:div w:id="666439792">
      <w:bodyDiv w:val="1"/>
      <w:marLeft w:val="0"/>
      <w:marRight w:val="0"/>
      <w:marTop w:val="0"/>
      <w:marBottom w:val="0"/>
      <w:divBdr>
        <w:top w:val="none" w:sz="0" w:space="0" w:color="auto"/>
        <w:left w:val="none" w:sz="0" w:space="0" w:color="auto"/>
        <w:bottom w:val="none" w:sz="0" w:space="0" w:color="auto"/>
        <w:right w:val="none" w:sz="0" w:space="0" w:color="auto"/>
      </w:divBdr>
    </w:div>
    <w:div w:id="797836849">
      <w:bodyDiv w:val="1"/>
      <w:marLeft w:val="0"/>
      <w:marRight w:val="0"/>
      <w:marTop w:val="0"/>
      <w:marBottom w:val="0"/>
      <w:divBdr>
        <w:top w:val="none" w:sz="0" w:space="0" w:color="auto"/>
        <w:left w:val="none" w:sz="0" w:space="0" w:color="auto"/>
        <w:bottom w:val="none" w:sz="0" w:space="0" w:color="auto"/>
        <w:right w:val="none" w:sz="0" w:space="0" w:color="auto"/>
      </w:divBdr>
      <w:divsChild>
        <w:div w:id="1424911555">
          <w:marLeft w:val="0"/>
          <w:marRight w:val="0"/>
          <w:marTop w:val="0"/>
          <w:marBottom w:val="0"/>
          <w:divBdr>
            <w:top w:val="none" w:sz="0" w:space="0" w:color="auto"/>
            <w:left w:val="none" w:sz="0" w:space="0" w:color="auto"/>
            <w:bottom w:val="none" w:sz="0" w:space="0" w:color="auto"/>
            <w:right w:val="none" w:sz="0" w:space="0" w:color="auto"/>
          </w:divBdr>
          <w:divsChild>
            <w:div w:id="1966426002">
              <w:marLeft w:val="0"/>
              <w:marRight w:val="0"/>
              <w:marTop w:val="0"/>
              <w:marBottom w:val="0"/>
              <w:divBdr>
                <w:top w:val="none" w:sz="0" w:space="0" w:color="auto"/>
                <w:left w:val="none" w:sz="0" w:space="0" w:color="auto"/>
                <w:bottom w:val="none" w:sz="0" w:space="0" w:color="auto"/>
                <w:right w:val="none" w:sz="0" w:space="0" w:color="auto"/>
              </w:divBdr>
              <w:divsChild>
                <w:div w:id="14584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38097">
      <w:bodyDiv w:val="1"/>
      <w:marLeft w:val="0"/>
      <w:marRight w:val="0"/>
      <w:marTop w:val="0"/>
      <w:marBottom w:val="0"/>
      <w:divBdr>
        <w:top w:val="none" w:sz="0" w:space="0" w:color="auto"/>
        <w:left w:val="none" w:sz="0" w:space="0" w:color="auto"/>
        <w:bottom w:val="none" w:sz="0" w:space="0" w:color="auto"/>
        <w:right w:val="none" w:sz="0" w:space="0" w:color="auto"/>
      </w:divBdr>
    </w:div>
    <w:div w:id="936908728">
      <w:bodyDiv w:val="1"/>
      <w:marLeft w:val="0"/>
      <w:marRight w:val="0"/>
      <w:marTop w:val="0"/>
      <w:marBottom w:val="0"/>
      <w:divBdr>
        <w:top w:val="none" w:sz="0" w:space="0" w:color="auto"/>
        <w:left w:val="none" w:sz="0" w:space="0" w:color="auto"/>
        <w:bottom w:val="none" w:sz="0" w:space="0" w:color="auto"/>
        <w:right w:val="none" w:sz="0" w:space="0" w:color="auto"/>
      </w:divBdr>
    </w:div>
    <w:div w:id="1032075513">
      <w:bodyDiv w:val="1"/>
      <w:marLeft w:val="0"/>
      <w:marRight w:val="0"/>
      <w:marTop w:val="0"/>
      <w:marBottom w:val="0"/>
      <w:divBdr>
        <w:top w:val="none" w:sz="0" w:space="0" w:color="auto"/>
        <w:left w:val="none" w:sz="0" w:space="0" w:color="auto"/>
        <w:bottom w:val="none" w:sz="0" w:space="0" w:color="auto"/>
        <w:right w:val="none" w:sz="0" w:space="0" w:color="auto"/>
      </w:divBdr>
    </w:div>
    <w:div w:id="1043097439">
      <w:bodyDiv w:val="1"/>
      <w:marLeft w:val="0"/>
      <w:marRight w:val="0"/>
      <w:marTop w:val="0"/>
      <w:marBottom w:val="0"/>
      <w:divBdr>
        <w:top w:val="none" w:sz="0" w:space="0" w:color="auto"/>
        <w:left w:val="none" w:sz="0" w:space="0" w:color="auto"/>
        <w:bottom w:val="none" w:sz="0" w:space="0" w:color="auto"/>
        <w:right w:val="none" w:sz="0" w:space="0" w:color="auto"/>
      </w:divBdr>
    </w:div>
    <w:div w:id="1127163616">
      <w:bodyDiv w:val="1"/>
      <w:marLeft w:val="0"/>
      <w:marRight w:val="0"/>
      <w:marTop w:val="0"/>
      <w:marBottom w:val="0"/>
      <w:divBdr>
        <w:top w:val="none" w:sz="0" w:space="0" w:color="auto"/>
        <w:left w:val="none" w:sz="0" w:space="0" w:color="auto"/>
        <w:bottom w:val="none" w:sz="0" w:space="0" w:color="auto"/>
        <w:right w:val="none" w:sz="0" w:space="0" w:color="auto"/>
      </w:divBdr>
      <w:divsChild>
        <w:div w:id="833299647">
          <w:marLeft w:val="0"/>
          <w:marRight w:val="0"/>
          <w:marTop w:val="0"/>
          <w:marBottom w:val="0"/>
          <w:divBdr>
            <w:top w:val="none" w:sz="0" w:space="0" w:color="auto"/>
            <w:left w:val="none" w:sz="0" w:space="0" w:color="auto"/>
            <w:bottom w:val="none" w:sz="0" w:space="0" w:color="auto"/>
            <w:right w:val="none" w:sz="0" w:space="0" w:color="auto"/>
          </w:divBdr>
          <w:divsChild>
            <w:div w:id="2132623776">
              <w:marLeft w:val="0"/>
              <w:marRight w:val="0"/>
              <w:marTop w:val="0"/>
              <w:marBottom w:val="0"/>
              <w:divBdr>
                <w:top w:val="none" w:sz="0" w:space="0" w:color="auto"/>
                <w:left w:val="none" w:sz="0" w:space="0" w:color="auto"/>
                <w:bottom w:val="none" w:sz="0" w:space="0" w:color="auto"/>
                <w:right w:val="none" w:sz="0" w:space="0" w:color="auto"/>
              </w:divBdr>
              <w:divsChild>
                <w:div w:id="1475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3472">
      <w:bodyDiv w:val="1"/>
      <w:marLeft w:val="0"/>
      <w:marRight w:val="0"/>
      <w:marTop w:val="0"/>
      <w:marBottom w:val="0"/>
      <w:divBdr>
        <w:top w:val="none" w:sz="0" w:space="0" w:color="auto"/>
        <w:left w:val="none" w:sz="0" w:space="0" w:color="auto"/>
        <w:bottom w:val="none" w:sz="0" w:space="0" w:color="auto"/>
        <w:right w:val="none" w:sz="0" w:space="0" w:color="auto"/>
      </w:divBdr>
    </w:div>
    <w:div w:id="1662923022">
      <w:bodyDiv w:val="1"/>
      <w:marLeft w:val="0"/>
      <w:marRight w:val="0"/>
      <w:marTop w:val="0"/>
      <w:marBottom w:val="0"/>
      <w:divBdr>
        <w:top w:val="none" w:sz="0" w:space="0" w:color="auto"/>
        <w:left w:val="none" w:sz="0" w:space="0" w:color="auto"/>
        <w:bottom w:val="none" w:sz="0" w:space="0" w:color="auto"/>
        <w:right w:val="none" w:sz="0" w:space="0" w:color="auto"/>
      </w:divBdr>
    </w:div>
    <w:div w:id="1710107134">
      <w:bodyDiv w:val="1"/>
      <w:marLeft w:val="0"/>
      <w:marRight w:val="0"/>
      <w:marTop w:val="0"/>
      <w:marBottom w:val="0"/>
      <w:divBdr>
        <w:top w:val="none" w:sz="0" w:space="0" w:color="auto"/>
        <w:left w:val="none" w:sz="0" w:space="0" w:color="auto"/>
        <w:bottom w:val="none" w:sz="0" w:space="0" w:color="auto"/>
        <w:right w:val="none" w:sz="0" w:space="0" w:color="auto"/>
      </w:divBdr>
    </w:div>
    <w:div w:id="1712145946">
      <w:bodyDiv w:val="1"/>
      <w:marLeft w:val="0"/>
      <w:marRight w:val="0"/>
      <w:marTop w:val="0"/>
      <w:marBottom w:val="0"/>
      <w:divBdr>
        <w:top w:val="none" w:sz="0" w:space="0" w:color="auto"/>
        <w:left w:val="none" w:sz="0" w:space="0" w:color="auto"/>
        <w:bottom w:val="none" w:sz="0" w:space="0" w:color="auto"/>
        <w:right w:val="none" w:sz="0" w:space="0" w:color="auto"/>
      </w:divBdr>
    </w:div>
    <w:div w:id="1811943350">
      <w:bodyDiv w:val="1"/>
      <w:marLeft w:val="0"/>
      <w:marRight w:val="0"/>
      <w:marTop w:val="0"/>
      <w:marBottom w:val="0"/>
      <w:divBdr>
        <w:top w:val="none" w:sz="0" w:space="0" w:color="auto"/>
        <w:left w:val="none" w:sz="0" w:space="0" w:color="auto"/>
        <w:bottom w:val="none" w:sz="0" w:space="0" w:color="auto"/>
        <w:right w:val="none" w:sz="0" w:space="0" w:color="auto"/>
      </w:divBdr>
    </w:div>
    <w:div w:id="1814593172">
      <w:bodyDiv w:val="1"/>
      <w:marLeft w:val="0"/>
      <w:marRight w:val="0"/>
      <w:marTop w:val="0"/>
      <w:marBottom w:val="0"/>
      <w:divBdr>
        <w:top w:val="none" w:sz="0" w:space="0" w:color="auto"/>
        <w:left w:val="none" w:sz="0" w:space="0" w:color="auto"/>
        <w:bottom w:val="none" w:sz="0" w:space="0" w:color="auto"/>
        <w:right w:val="none" w:sz="0" w:space="0" w:color="auto"/>
      </w:divBdr>
    </w:div>
    <w:div w:id="1861965568">
      <w:bodyDiv w:val="1"/>
      <w:marLeft w:val="0"/>
      <w:marRight w:val="0"/>
      <w:marTop w:val="0"/>
      <w:marBottom w:val="0"/>
      <w:divBdr>
        <w:top w:val="none" w:sz="0" w:space="0" w:color="auto"/>
        <w:left w:val="none" w:sz="0" w:space="0" w:color="auto"/>
        <w:bottom w:val="none" w:sz="0" w:space="0" w:color="auto"/>
        <w:right w:val="none" w:sz="0" w:space="0" w:color="auto"/>
      </w:divBdr>
    </w:div>
    <w:div w:id="2041978349">
      <w:bodyDiv w:val="1"/>
      <w:marLeft w:val="0"/>
      <w:marRight w:val="0"/>
      <w:marTop w:val="0"/>
      <w:marBottom w:val="0"/>
      <w:divBdr>
        <w:top w:val="none" w:sz="0" w:space="0" w:color="auto"/>
        <w:left w:val="none" w:sz="0" w:space="0" w:color="auto"/>
        <w:bottom w:val="none" w:sz="0" w:space="0" w:color="auto"/>
        <w:right w:val="none" w:sz="0" w:space="0" w:color="auto"/>
      </w:divBdr>
    </w:div>
    <w:div w:id="20837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Doran</dc:creator>
  <cp:lastModifiedBy>Joan</cp:lastModifiedBy>
  <cp:revision>10</cp:revision>
  <cp:lastPrinted>2021-02-22T18:46:00Z</cp:lastPrinted>
  <dcterms:created xsi:type="dcterms:W3CDTF">2021-04-22T16:17:00Z</dcterms:created>
  <dcterms:modified xsi:type="dcterms:W3CDTF">2021-04-23T15:38:00Z</dcterms:modified>
</cp:coreProperties>
</file>