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10" w:rsidRDefault="00194910" w:rsidP="00E70836">
      <w:pPr>
        <w:jc w:val="center"/>
        <w:rPr>
          <w:rFonts w:eastAsia="Times New Roman" w:cstheme="minorHAnsi"/>
          <w:color w:val="002060"/>
          <w:sz w:val="36"/>
        </w:rPr>
      </w:pPr>
    </w:p>
    <w:p w:rsidR="004E5528" w:rsidRDefault="004E5528" w:rsidP="004E5528">
      <w:pPr>
        <w:jc w:val="center"/>
        <w:rPr>
          <w:rFonts w:cstheme="minorHAnsi"/>
          <w:color w:val="002060"/>
          <w:sz w:val="36"/>
        </w:rPr>
      </w:pPr>
    </w:p>
    <w:p w:rsidR="004E5528" w:rsidRDefault="004E5528" w:rsidP="004E5528">
      <w:pPr>
        <w:jc w:val="center"/>
        <w:rPr>
          <w:rFonts w:cstheme="minorHAnsi"/>
          <w:color w:val="002060"/>
          <w:sz w:val="36"/>
        </w:rPr>
      </w:pPr>
    </w:p>
    <w:p w:rsidR="004E5528" w:rsidRPr="002D7E91" w:rsidRDefault="004E5528" w:rsidP="004E5528">
      <w:pPr>
        <w:jc w:val="center"/>
        <w:rPr>
          <w:rFonts w:cstheme="minorHAnsi"/>
          <w:color w:val="002060"/>
          <w:sz w:val="36"/>
        </w:rPr>
      </w:pPr>
    </w:p>
    <w:tbl>
      <w:tblPr>
        <w:tblStyle w:val="TableGrid"/>
        <w:tblpPr w:leftFromText="180" w:rightFromText="180" w:vertAnchor="page" w:horzAnchor="margin" w:tblpX="-318" w:tblpY="1"/>
        <w:tblW w:w="103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2160"/>
        <w:gridCol w:w="5529"/>
        <w:gridCol w:w="2625"/>
      </w:tblGrid>
      <w:tr w:rsidR="004E5528" w:rsidRPr="00117C00" w:rsidTr="00ED1824">
        <w:tc>
          <w:tcPr>
            <w:tcW w:w="2160" w:type="dxa"/>
            <w:shd w:val="clear" w:color="auto" w:fill="auto"/>
          </w:tcPr>
          <w:p w:rsidR="004E5528" w:rsidRPr="00117C00" w:rsidRDefault="004E5528" w:rsidP="00ED1824">
            <w:pPr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  <w:r w:rsidRPr="00117C00">
              <w:rPr>
                <w:rFonts w:ascii="Microsoft New Tai Lue" w:hAnsi="Microsoft New Tai Lue" w:cs="Microsoft New Tai Lue"/>
                <w:b/>
                <w:bCs/>
                <w:iCs/>
                <w:noProof/>
                <w:color w:val="262626" w:themeColor="text1" w:themeTint="D9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222250</wp:posOffset>
                  </wp:positionV>
                  <wp:extent cx="1035050" cy="952500"/>
                  <wp:effectExtent l="19050" t="0" r="0" b="0"/>
                  <wp:wrapNone/>
                  <wp:docPr id="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IE5\IDMBFT56\D+C Final Log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3808" t="13468" r="23808" b="13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9" w:type="dxa"/>
            <w:shd w:val="clear" w:color="auto" w:fill="auto"/>
          </w:tcPr>
          <w:p w:rsidR="004E5528" w:rsidRPr="00117C00" w:rsidRDefault="004E5528" w:rsidP="00ED1824">
            <w:pPr>
              <w:jc w:val="center"/>
              <w:rPr>
                <w:rFonts w:ascii="Microsoft New Tai Lue" w:hAnsi="Microsoft New Tai Lue" w:cs="Microsoft New Tai Lue"/>
                <w:b/>
                <w:bCs/>
                <w:iCs/>
                <w:smallCaps/>
                <w:color w:val="262626" w:themeColor="text1" w:themeTint="D9"/>
                <w:sz w:val="26"/>
                <w:szCs w:val="24"/>
              </w:rPr>
            </w:pPr>
          </w:p>
          <w:p w:rsidR="004E5528" w:rsidRPr="007376D3" w:rsidRDefault="004E5528" w:rsidP="00ED1824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color w:val="002060"/>
                <w:sz w:val="16"/>
                <w:szCs w:val="32"/>
              </w:rPr>
            </w:pPr>
          </w:p>
          <w:p w:rsidR="004E5528" w:rsidRPr="007376D3" w:rsidRDefault="004E5528" w:rsidP="00ED1824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</w:pPr>
            <w:r w:rsidRPr="007376D3"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  <w:t>Down and Connor</w:t>
            </w:r>
          </w:p>
          <w:p w:rsidR="004E5528" w:rsidRPr="007376D3" w:rsidRDefault="004E5528" w:rsidP="00ED1824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</w:pPr>
            <w:r w:rsidRPr="007376D3"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  <w:t>Catholic Schools’ Support Service</w:t>
            </w:r>
          </w:p>
          <w:p w:rsidR="004E5528" w:rsidRPr="00117C00" w:rsidRDefault="004E5528" w:rsidP="00ED1824">
            <w:pPr>
              <w:jc w:val="center"/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</w:tcPr>
          <w:p w:rsidR="004E5528" w:rsidRPr="00117C00" w:rsidRDefault="004E5528" w:rsidP="00ED1824">
            <w:pPr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  <w:r w:rsidRPr="00117C00">
              <w:rPr>
                <w:rFonts w:ascii="Microsoft New Tai Lue" w:hAnsi="Microsoft New Tai Lue" w:cs="Microsoft New Tai Lue"/>
                <w:b/>
                <w:bCs/>
                <w:iCs/>
                <w:noProof/>
                <w:color w:val="262626" w:themeColor="text1" w:themeTint="D9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margin">
                    <wp:posOffset>66040</wp:posOffset>
                  </wp:positionH>
                  <wp:positionV relativeFrom="paragraph">
                    <wp:posOffset>146050</wp:posOffset>
                  </wp:positionV>
                  <wp:extent cx="1167130" cy="1143000"/>
                  <wp:effectExtent l="19050" t="0" r="0" b="0"/>
                  <wp:wrapTight wrapText="bothSides">
                    <wp:wrapPolygon edited="0">
                      <wp:start x="-353" y="0"/>
                      <wp:lineTo x="-353" y="21240"/>
                      <wp:lineTo x="21506" y="21240"/>
                      <wp:lineTo x="21506" y="0"/>
                      <wp:lineTo x="-353" y="0"/>
                    </wp:wrapPolygon>
                  </wp:wrapTight>
                  <wp:docPr id="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07E95" w:rsidRPr="008B3625" w:rsidRDefault="00E45C63" w:rsidP="00194910">
      <w:pPr>
        <w:jc w:val="center"/>
        <w:rPr>
          <w:rFonts w:ascii="Lucida Calligraphy" w:hAnsi="Lucida Calligraphy" w:cstheme="minorHAnsi"/>
          <w:b/>
          <w:bCs/>
          <w:color w:val="002060"/>
          <w:sz w:val="56"/>
          <w:szCs w:val="52"/>
        </w:rPr>
      </w:pPr>
      <w:r w:rsidRPr="008B3625">
        <w:rPr>
          <w:rFonts w:ascii="Lucida Calligraphy" w:hAnsi="Lucida Calligraphy" w:cstheme="minorHAnsi"/>
          <w:b/>
          <w:bCs/>
          <w:color w:val="002060"/>
          <w:sz w:val="56"/>
          <w:szCs w:val="52"/>
        </w:rPr>
        <w:t>Lord, I have time</w:t>
      </w:r>
    </w:p>
    <w:p w:rsidR="00194910" w:rsidRDefault="00194910" w:rsidP="00194910">
      <w:pPr>
        <w:jc w:val="center"/>
        <w:rPr>
          <w:rFonts w:cstheme="minorHAnsi"/>
          <w:color w:val="002060"/>
          <w:sz w:val="28"/>
        </w:rPr>
      </w:pPr>
    </w:p>
    <w:p w:rsidR="004E5528" w:rsidRDefault="004E5528" w:rsidP="00194910">
      <w:pPr>
        <w:jc w:val="center"/>
        <w:rPr>
          <w:rFonts w:cstheme="minorHAnsi"/>
          <w:color w:val="002060"/>
          <w:sz w:val="28"/>
        </w:rPr>
      </w:pPr>
    </w:p>
    <w:p w:rsidR="00194910" w:rsidRDefault="00194910" w:rsidP="00194910">
      <w:pPr>
        <w:jc w:val="center"/>
        <w:rPr>
          <w:rFonts w:cstheme="minorHAnsi"/>
          <w:color w:val="002060"/>
          <w:sz w:val="28"/>
        </w:rPr>
      </w:pPr>
    </w:p>
    <w:p w:rsidR="00194910" w:rsidRPr="00194910" w:rsidRDefault="000C0A99" w:rsidP="00194910">
      <w:pPr>
        <w:rPr>
          <w:rFonts w:ascii="Times New Roman" w:eastAsia="Times New Roman" w:hAnsi="Times New Roman" w:cs="Times New Roman"/>
          <w:lang w:eastAsia="en-GB"/>
        </w:rPr>
      </w:pPr>
      <w:r w:rsidRPr="00194910">
        <w:rPr>
          <w:rFonts w:ascii="Times New Roman" w:eastAsia="Times New Roman" w:hAnsi="Times New Roman" w:cs="Times New Roman"/>
          <w:lang w:eastAsia="en-GB"/>
        </w:rPr>
        <w:fldChar w:fldCharType="begin"/>
      </w:r>
      <w:r w:rsidR="00194910" w:rsidRPr="00194910">
        <w:rPr>
          <w:rFonts w:ascii="Times New Roman" w:eastAsia="Times New Roman" w:hAnsi="Times New Roman" w:cs="Times New Roman"/>
          <w:lang w:eastAsia="en-GB"/>
        </w:rPr>
        <w:instrText xml:space="preserve"> INCLUDEPICTURE "/var/folders/4j/lt5x20115c18bgvyycsnj4z80000gn/T/com.microsoft.Word/WebArchiveCopyPasteTempFiles/5_1_joseph_worker_with_jesus.jpg" \* MERGEFORMATINET </w:instrText>
      </w:r>
      <w:r w:rsidRPr="00194910">
        <w:rPr>
          <w:rFonts w:ascii="Times New Roman" w:eastAsia="Times New Roman" w:hAnsi="Times New Roman" w:cs="Times New Roman"/>
          <w:lang w:eastAsia="en-GB"/>
        </w:rPr>
        <w:fldChar w:fldCharType="end"/>
      </w:r>
    </w:p>
    <w:p w:rsidR="00194910" w:rsidRDefault="00194910" w:rsidP="00194910">
      <w:pPr>
        <w:jc w:val="center"/>
        <w:rPr>
          <w:rFonts w:cstheme="minorHAnsi"/>
          <w:color w:val="002060"/>
          <w:sz w:val="28"/>
        </w:rPr>
      </w:pPr>
    </w:p>
    <w:p w:rsidR="00E45C63" w:rsidRPr="00E45C63" w:rsidRDefault="000C0A99" w:rsidP="004E5528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00E45C63">
        <w:rPr>
          <w:rFonts w:ascii="Times New Roman" w:eastAsia="Times New Roman" w:hAnsi="Times New Roman" w:cs="Times New Roman"/>
          <w:lang w:eastAsia="en-GB"/>
        </w:rPr>
        <w:fldChar w:fldCharType="begin"/>
      </w:r>
      <w:r w:rsidR="00E45C63" w:rsidRPr="00E45C63">
        <w:rPr>
          <w:rFonts w:ascii="Times New Roman" w:eastAsia="Times New Roman" w:hAnsi="Times New Roman" w:cs="Times New Roman"/>
          <w:lang w:eastAsia="en-GB"/>
        </w:rPr>
        <w:instrText xml:space="preserve"> INCLUDEPICTURE "/var/folders/4j/lt5x20115c18bgvyycsnj4z80000gn/T/com.microsoft.Word/WebArchiveCopyPasteTempFiles/51HatUuoaBL._AC_SX425_.jpg" \* MERGEFORMATINET </w:instrText>
      </w:r>
      <w:r w:rsidRPr="00E45C63">
        <w:rPr>
          <w:rFonts w:ascii="Times New Roman" w:eastAsia="Times New Roman" w:hAnsi="Times New Roman" w:cs="Times New Roman"/>
          <w:lang w:eastAsia="en-GB"/>
        </w:rPr>
        <w:fldChar w:fldCharType="separate"/>
      </w:r>
      <w:r w:rsidR="00E45C63" w:rsidRPr="00E45C63">
        <w:rPr>
          <w:rFonts w:ascii="Times New Roman" w:eastAsia="Times New Roman" w:hAnsi="Times New Roman" w:cs="Times New Roman"/>
          <w:noProof/>
          <w:lang w:val="en-GB" w:eastAsia="en-GB"/>
        </w:rPr>
        <w:drawing>
          <wp:inline distT="0" distB="0" distL="0" distR="0">
            <wp:extent cx="4275322" cy="4105275"/>
            <wp:effectExtent l="19050" t="0" r="0" b="0"/>
            <wp:docPr id="3" name="Picture 3" descr="YHZY 3D Watch Clock Living Room Modern Quartz Acrylic Mirror Home  Decoration Wall Sticks For Home Decor-Chocolate_47 Inch: Amazon.co.uk:  Kitchen &amp;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HZY 3D Watch Clock Living Room Modern Quartz Acrylic Mirror Home  Decoration Wall Sticks For Home Decor-Chocolate_47 Inch: Amazon.co.uk:  Kitchen &amp; Ho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322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C63">
        <w:rPr>
          <w:rFonts w:ascii="Times New Roman" w:eastAsia="Times New Roman" w:hAnsi="Times New Roman" w:cs="Times New Roman"/>
          <w:lang w:eastAsia="en-GB"/>
        </w:rPr>
        <w:fldChar w:fldCharType="end"/>
      </w:r>
    </w:p>
    <w:p w:rsidR="00194910" w:rsidRDefault="00194910" w:rsidP="00194910">
      <w:pPr>
        <w:jc w:val="center"/>
        <w:rPr>
          <w:rFonts w:cstheme="minorHAnsi"/>
          <w:color w:val="002060"/>
          <w:sz w:val="28"/>
        </w:rPr>
      </w:pPr>
    </w:p>
    <w:p w:rsidR="008B3625" w:rsidRDefault="008B3625" w:rsidP="00194910">
      <w:pPr>
        <w:rPr>
          <w:rFonts w:cstheme="minorHAnsi"/>
          <w:color w:val="002060"/>
          <w:sz w:val="28"/>
        </w:rPr>
      </w:pPr>
    </w:p>
    <w:p w:rsidR="004E5528" w:rsidRDefault="004E5528">
      <w:pPr>
        <w:rPr>
          <w:rFonts w:cstheme="minorHAnsi"/>
          <w:i/>
          <w:iCs/>
          <w:color w:val="008F00"/>
        </w:rPr>
      </w:pPr>
      <w:r>
        <w:rPr>
          <w:rFonts w:cstheme="minorHAnsi"/>
          <w:i/>
          <w:iCs/>
          <w:color w:val="008F00"/>
        </w:rPr>
        <w:br w:type="page"/>
      </w:r>
    </w:p>
    <w:p w:rsidR="00194910" w:rsidRPr="004E5528" w:rsidRDefault="000B361A" w:rsidP="004E5528">
      <w:pPr>
        <w:rPr>
          <w:rFonts w:cstheme="minorHAnsi"/>
          <w:b/>
          <w:iCs/>
          <w:smallCaps/>
          <w:color w:val="002060"/>
          <w:sz w:val="28"/>
        </w:rPr>
      </w:pPr>
      <w:r w:rsidRPr="004E5528">
        <w:rPr>
          <w:rFonts w:cstheme="minorHAnsi"/>
          <w:b/>
          <w:iCs/>
          <w:smallCaps/>
          <w:color w:val="002060"/>
          <w:sz w:val="28"/>
        </w:rPr>
        <w:lastRenderedPageBreak/>
        <w:t>Welcome</w:t>
      </w:r>
    </w:p>
    <w:p w:rsidR="004E5528" w:rsidRPr="004E5528" w:rsidRDefault="004E5528" w:rsidP="004E5528">
      <w:pPr>
        <w:rPr>
          <w:rFonts w:cstheme="minorHAnsi"/>
          <w:i/>
          <w:iCs/>
          <w:color w:val="002060"/>
          <w:sz w:val="8"/>
        </w:rPr>
      </w:pPr>
    </w:p>
    <w:p w:rsidR="00BE25CF" w:rsidRPr="007D17E6" w:rsidRDefault="00BE25CF" w:rsidP="009B6AE4">
      <w:pPr>
        <w:rPr>
          <w:rFonts w:cstheme="minorHAnsi"/>
          <w:b/>
          <w:i/>
          <w:iCs/>
          <w:color w:val="002060"/>
        </w:rPr>
      </w:pPr>
      <w:r w:rsidRPr="007D17E6">
        <w:rPr>
          <w:rFonts w:cstheme="minorHAnsi"/>
          <w:b/>
          <w:i/>
          <w:iCs/>
          <w:color w:val="002060"/>
        </w:rPr>
        <w:t xml:space="preserve">Play </w:t>
      </w:r>
      <w:r w:rsidR="003551D6" w:rsidRPr="007D17E6">
        <w:rPr>
          <w:rFonts w:cstheme="minorHAnsi"/>
          <w:b/>
          <w:i/>
          <w:iCs/>
          <w:color w:val="002060"/>
        </w:rPr>
        <w:t>the link</w:t>
      </w:r>
      <w:r w:rsidR="009B6AE4" w:rsidRPr="007D17E6">
        <w:rPr>
          <w:rFonts w:cstheme="minorHAnsi"/>
          <w:b/>
          <w:i/>
          <w:iCs/>
          <w:color w:val="002060"/>
        </w:rPr>
        <w:t xml:space="preserve"> as </w:t>
      </w:r>
      <w:proofErr w:type="gramStart"/>
      <w:r w:rsidR="009B6AE4" w:rsidRPr="007D17E6">
        <w:rPr>
          <w:rFonts w:cstheme="minorHAnsi"/>
          <w:b/>
          <w:i/>
          <w:iCs/>
          <w:color w:val="002060"/>
        </w:rPr>
        <w:t>staff enter</w:t>
      </w:r>
      <w:proofErr w:type="gramEnd"/>
      <w:r w:rsidR="009B6AE4" w:rsidRPr="007D17E6">
        <w:rPr>
          <w:rFonts w:cstheme="minorHAnsi"/>
          <w:b/>
          <w:i/>
          <w:iCs/>
          <w:color w:val="002060"/>
        </w:rPr>
        <w:t xml:space="preserve"> the room.</w:t>
      </w:r>
    </w:p>
    <w:p w:rsidR="003551D6" w:rsidRDefault="003551D6" w:rsidP="009B6AE4">
      <w:pPr>
        <w:rPr>
          <w:rFonts w:cstheme="minorHAnsi"/>
          <w:i/>
          <w:iCs/>
          <w:color w:val="002060"/>
        </w:rPr>
      </w:pPr>
    </w:p>
    <w:p w:rsidR="009B6AE4" w:rsidRPr="009B6AE4" w:rsidRDefault="009B6AE4" w:rsidP="009B6AE4">
      <w:pPr>
        <w:rPr>
          <w:rFonts w:cstheme="minorHAnsi"/>
          <w:i/>
          <w:iCs/>
          <w:color w:val="002060"/>
          <w:sz w:val="14"/>
        </w:rPr>
      </w:pPr>
    </w:p>
    <w:p w:rsidR="00D340B3" w:rsidRPr="00D340B3" w:rsidRDefault="000C0A99" w:rsidP="009B6AE4">
      <w:pPr>
        <w:jc w:val="center"/>
        <w:rPr>
          <w:rFonts w:cstheme="minorHAnsi"/>
          <w:color w:val="002060"/>
        </w:rPr>
      </w:pPr>
      <w:hyperlink r:id="rId10" w:history="1">
        <w:r w:rsidR="00014990" w:rsidRPr="00D340B3">
          <w:rPr>
            <w:rStyle w:val="Hyperlink"/>
            <w:rFonts w:cstheme="minorHAnsi"/>
          </w:rPr>
          <w:t>https://youtu.be/Qgsy8BEsLzg</w:t>
        </w:r>
      </w:hyperlink>
    </w:p>
    <w:p w:rsidR="003551D6" w:rsidRPr="009B6AE4" w:rsidRDefault="003551D6" w:rsidP="009B6AE4">
      <w:pPr>
        <w:rPr>
          <w:rFonts w:cstheme="minorHAnsi"/>
          <w:i/>
          <w:iCs/>
          <w:color w:val="002060"/>
          <w:sz w:val="14"/>
        </w:rPr>
      </w:pPr>
    </w:p>
    <w:p w:rsidR="009B6AE4" w:rsidRPr="000021B7" w:rsidRDefault="009B6AE4" w:rsidP="009B6AE4">
      <w:pPr>
        <w:rPr>
          <w:rFonts w:cstheme="minorHAnsi"/>
          <w:i/>
          <w:iCs/>
          <w:color w:val="002060"/>
        </w:rPr>
      </w:pPr>
    </w:p>
    <w:p w:rsidR="00BE25CF" w:rsidRPr="007D17E6" w:rsidRDefault="00BE25CF" w:rsidP="009B6AE4">
      <w:pPr>
        <w:rPr>
          <w:rFonts w:cstheme="minorHAnsi"/>
          <w:b/>
          <w:i/>
          <w:iCs/>
          <w:color w:val="002060"/>
        </w:rPr>
      </w:pPr>
      <w:r w:rsidRPr="007D17E6">
        <w:rPr>
          <w:rFonts w:cstheme="minorHAnsi"/>
          <w:b/>
          <w:i/>
          <w:iCs/>
          <w:color w:val="002060"/>
        </w:rPr>
        <w:t>Allow staff a few minutes to “settle down”.</w:t>
      </w:r>
    </w:p>
    <w:p w:rsidR="00BE25CF" w:rsidRPr="007D17E6" w:rsidRDefault="00BE25CF" w:rsidP="009B6AE4">
      <w:pPr>
        <w:rPr>
          <w:rFonts w:cstheme="minorHAnsi"/>
          <w:b/>
          <w:i/>
          <w:iCs/>
          <w:color w:val="002060"/>
        </w:rPr>
      </w:pPr>
      <w:r w:rsidRPr="007D17E6">
        <w:rPr>
          <w:rFonts w:cstheme="minorHAnsi"/>
          <w:b/>
          <w:i/>
          <w:iCs/>
          <w:color w:val="002060"/>
        </w:rPr>
        <w:t>Put everything down on the floor.</w:t>
      </w:r>
    </w:p>
    <w:p w:rsidR="00BE25CF" w:rsidRPr="007D17E6" w:rsidRDefault="00BE25CF" w:rsidP="009B6AE4">
      <w:pPr>
        <w:rPr>
          <w:rFonts w:cstheme="minorHAnsi"/>
          <w:b/>
          <w:i/>
          <w:iCs/>
          <w:color w:val="002060"/>
        </w:rPr>
      </w:pPr>
      <w:r w:rsidRPr="007D17E6">
        <w:rPr>
          <w:rFonts w:cstheme="minorHAnsi"/>
          <w:b/>
          <w:i/>
          <w:iCs/>
          <w:color w:val="002060"/>
        </w:rPr>
        <w:t>Sit comfortably.</w:t>
      </w:r>
    </w:p>
    <w:p w:rsidR="00085C09" w:rsidRDefault="00085C09" w:rsidP="004E5528">
      <w:pPr>
        <w:rPr>
          <w:rFonts w:cstheme="minorHAnsi"/>
          <w:color w:val="002060"/>
        </w:rPr>
      </w:pPr>
    </w:p>
    <w:p w:rsidR="004E5528" w:rsidRPr="000021B7" w:rsidRDefault="004E5528" w:rsidP="004E5528">
      <w:pPr>
        <w:rPr>
          <w:rFonts w:cstheme="minorHAnsi"/>
          <w:color w:val="002060"/>
        </w:rPr>
      </w:pPr>
    </w:p>
    <w:p w:rsidR="006A1B39" w:rsidRPr="007D17E6" w:rsidRDefault="00BE25CF" w:rsidP="004E5528">
      <w:pPr>
        <w:rPr>
          <w:rFonts w:cstheme="minorHAnsi"/>
          <w:b/>
          <w:i/>
          <w:iCs/>
          <w:smallCaps/>
          <w:color w:val="002060"/>
        </w:rPr>
      </w:pPr>
      <w:r w:rsidRPr="004E5528">
        <w:rPr>
          <w:rFonts w:cstheme="minorHAnsi"/>
          <w:b/>
          <w:iCs/>
          <w:smallCaps/>
          <w:color w:val="002060"/>
          <w:sz w:val="28"/>
        </w:rPr>
        <w:t>Leader</w:t>
      </w:r>
      <w:r w:rsidR="006A1B39" w:rsidRPr="004E5528">
        <w:rPr>
          <w:rFonts w:cstheme="minorHAnsi"/>
          <w:b/>
          <w:iCs/>
          <w:smallCaps/>
          <w:color w:val="002060"/>
          <w:sz w:val="28"/>
        </w:rPr>
        <w:t xml:space="preserve"> </w:t>
      </w:r>
      <w:r w:rsidR="00425A5C" w:rsidRPr="007D17E6">
        <w:rPr>
          <w:rFonts w:cstheme="minorHAnsi"/>
          <w:i/>
          <w:iCs/>
          <w:color w:val="002060"/>
        </w:rPr>
        <w:t>(as a candle is lit)</w:t>
      </w:r>
    </w:p>
    <w:p w:rsidR="006A1B39" w:rsidRPr="004E5528" w:rsidRDefault="006A1B39" w:rsidP="004E5528">
      <w:pPr>
        <w:rPr>
          <w:rFonts w:cstheme="minorHAnsi"/>
          <w:iCs/>
          <w:color w:val="008F00"/>
          <w:sz w:val="8"/>
        </w:rPr>
      </w:pPr>
    </w:p>
    <w:p w:rsidR="00BE25CF" w:rsidRPr="008B3625" w:rsidRDefault="006A1B39" w:rsidP="004E5528">
      <w:pPr>
        <w:rPr>
          <w:rFonts w:cstheme="minorHAnsi"/>
          <w:b/>
          <w:bCs/>
          <w:color w:val="002060"/>
        </w:rPr>
      </w:pPr>
      <w:r w:rsidRPr="008B3625">
        <w:rPr>
          <w:rFonts w:cstheme="minorHAnsi"/>
          <w:b/>
          <w:bCs/>
          <w:color w:val="002060"/>
        </w:rPr>
        <w:t>Sign of the Cross</w:t>
      </w:r>
    </w:p>
    <w:p w:rsidR="006A1B39" w:rsidRDefault="006A1B39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In the name of the Father</w:t>
      </w:r>
    </w:p>
    <w:p w:rsidR="006A1B39" w:rsidRDefault="00D340B3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</w:t>
      </w:r>
      <w:r w:rsidR="006A1B39">
        <w:rPr>
          <w:rFonts w:cstheme="minorHAnsi"/>
          <w:color w:val="002060"/>
        </w:rPr>
        <w:t>nd of the Son</w:t>
      </w:r>
    </w:p>
    <w:p w:rsidR="006A1B39" w:rsidRDefault="00D340B3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</w:t>
      </w:r>
      <w:r w:rsidR="006A1B39">
        <w:rPr>
          <w:rFonts w:cstheme="minorHAnsi"/>
          <w:color w:val="002060"/>
        </w:rPr>
        <w:t>nd of the Holy Spirit</w:t>
      </w:r>
    </w:p>
    <w:p w:rsidR="006A1B39" w:rsidRPr="009B6AE4" w:rsidRDefault="006A1B39" w:rsidP="004E5528">
      <w:pPr>
        <w:rPr>
          <w:rFonts w:cstheme="minorHAnsi"/>
          <w:smallCaps/>
          <w:color w:val="002060"/>
        </w:rPr>
      </w:pPr>
      <w:r w:rsidRPr="009B6AE4">
        <w:rPr>
          <w:rFonts w:cstheme="minorHAnsi"/>
          <w:smallCaps/>
          <w:color w:val="002060"/>
        </w:rPr>
        <w:t>Amen</w:t>
      </w:r>
    </w:p>
    <w:p w:rsidR="000B361A" w:rsidRDefault="000B361A" w:rsidP="004E5528">
      <w:pPr>
        <w:rPr>
          <w:rFonts w:cstheme="minorHAnsi"/>
          <w:i/>
          <w:iCs/>
          <w:color w:val="008F00"/>
        </w:rPr>
      </w:pPr>
    </w:p>
    <w:p w:rsidR="004E5528" w:rsidRDefault="004E5528" w:rsidP="004E5528">
      <w:pPr>
        <w:rPr>
          <w:rFonts w:cstheme="minorHAnsi"/>
          <w:i/>
          <w:iCs/>
          <w:color w:val="008F00"/>
        </w:rPr>
      </w:pPr>
    </w:p>
    <w:p w:rsidR="006A1B39" w:rsidRPr="004E5528" w:rsidRDefault="004E5528" w:rsidP="004E5528">
      <w:pPr>
        <w:rPr>
          <w:rFonts w:cstheme="minorHAnsi"/>
          <w:b/>
          <w:iCs/>
          <w:smallCaps/>
          <w:color w:val="002060"/>
          <w:sz w:val="28"/>
        </w:rPr>
      </w:pPr>
      <w:r>
        <w:rPr>
          <w:rFonts w:cstheme="minorHAnsi"/>
          <w:b/>
          <w:iCs/>
          <w:smallCaps/>
          <w:color w:val="002060"/>
          <w:sz w:val="28"/>
        </w:rPr>
        <w:t>Leader</w:t>
      </w:r>
    </w:p>
    <w:p w:rsidR="004E5528" w:rsidRPr="004E5528" w:rsidRDefault="004E5528" w:rsidP="004E5528">
      <w:pPr>
        <w:rPr>
          <w:rFonts w:cstheme="minorHAnsi"/>
          <w:iCs/>
          <w:color w:val="008F00"/>
          <w:sz w:val="8"/>
        </w:rPr>
      </w:pPr>
    </w:p>
    <w:p w:rsidR="008B3625" w:rsidRPr="007D17E6" w:rsidRDefault="006A1B39" w:rsidP="004E5528">
      <w:pPr>
        <w:rPr>
          <w:rFonts w:cstheme="minorHAnsi"/>
          <w:b/>
          <w:i/>
          <w:iCs/>
          <w:color w:val="002060"/>
        </w:rPr>
      </w:pPr>
      <w:r w:rsidRPr="007D17E6">
        <w:rPr>
          <w:rFonts w:cstheme="minorHAnsi"/>
          <w:b/>
          <w:i/>
          <w:iCs/>
          <w:color w:val="002060"/>
        </w:rPr>
        <w:t xml:space="preserve">Choose one person to read from the bible. </w:t>
      </w:r>
    </w:p>
    <w:p w:rsidR="006A1B39" w:rsidRPr="007D17E6" w:rsidRDefault="006A1B39" w:rsidP="004E5528">
      <w:pPr>
        <w:rPr>
          <w:rFonts w:cstheme="minorHAnsi"/>
          <w:b/>
          <w:i/>
          <w:iCs/>
          <w:color w:val="002060"/>
        </w:rPr>
      </w:pPr>
      <w:r w:rsidRPr="007D17E6">
        <w:rPr>
          <w:rFonts w:cstheme="minorHAnsi"/>
          <w:b/>
          <w:i/>
          <w:iCs/>
          <w:color w:val="002060"/>
        </w:rPr>
        <w:t>Read the passage slowly, pausing after each phrase.</w:t>
      </w:r>
    </w:p>
    <w:p w:rsidR="006A1B39" w:rsidRDefault="006A1B39" w:rsidP="004E5528">
      <w:pPr>
        <w:rPr>
          <w:rFonts w:cstheme="minorHAnsi"/>
          <w:i/>
          <w:iCs/>
          <w:color w:val="008F00"/>
        </w:rPr>
      </w:pPr>
    </w:p>
    <w:p w:rsidR="00085C09" w:rsidRPr="004E5528" w:rsidRDefault="003551D6" w:rsidP="004E5528">
      <w:pPr>
        <w:rPr>
          <w:rFonts w:cstheme="minorHAnsi"/>
          <w:b/>
          <w:color w:val="002060"/>
        </w:rPr>
      </w:pPr>
      <w:r w:rsidRPr="004E5528">
        <w:rPr>
          <w:rFonts w:cstheme="minorHAnsi"/>
          <w:b/>
          <w:color w:val="002060"/>
        </w:rPr>
        <w:t xml:space="preserve">A reading from </w:t>
      </w:r>
      <w:r w:rsidR="006A1B39" w:rsidRPr="004E5528">
        <w:rPr>
          <w:rFonts w:cstheme="minorHAnsi"/>
          <w:b/>
          <w:color w:val="002060"/>
        </w:rPr>
        <w:t xml:space="preserve">the book of </w:t>
      </w:r>
      <w:r w:rsidR="004E5528">
        <w:rPr>
          <w:rFonts w:cstheme="minorHAnsi"/>
          <w:b/>
          <w:color w:val="002060"/>
        </w:rPr>
        <w:t>Ecclesiastes 3:</w:t>
      </w:r>
      <w:r w:rsidRPr="004E5528">
        <w:rPr>
          <w:rFonts w:cstheme="minorHAnsi"/>
          <w:b/>
          <w:color w:val="002060"/>
        </w:rPr>
        <w:t>1-8</w:t>
      </w:r>
    </w:p>
    <w:p w:rsidR="003551D6" w:rsidRPr="009B6AE4" w:rsidRDefault="003551D6" w:rsidP="004E5528">
      <w:pPr>
        <w:rPr>
          <w:rFonts w:cstheme="minorHAnsi"/>
          <w:color w:val="002060"/>
          <w:sz w:val="8"/>
        </w:rPr>
      </w:pP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There is a season for everything, a time for every occupation under heaven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giving birth, a time for dying;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planting, a time for uprooting what has been planted.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killing, a time for healing;</w:t>
      </w:r>
    </w:p>
    <w:p w:rsidR="006A1B39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A time for knocking down, a time for building. 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tears, a time for laughter;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mourning, a time for dancing.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throwing stones away, a time for gathering them up;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 xml:space="preserve">A time for embracing, a time to refrain from embracing. 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searching, a time for losing;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keeping, a time for throwing away.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tearing, a time for sewing;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keeping silent, a time for speaking.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loving, a time for hating;</w:t>
      </w:r>
    </w:p>
    <w:p w:rsidR="003551D6" w:rsidRDefault="003551D6" w:rsidP="004E5528">
      <w:pPr>
        <w:rPr>
          <w:rFonts w:cstheme="minorHAnsi"/>
          <w:color w:val="002060"/>
        </w:rPr>
      </w:pPr>
      <w:r>
        <w:rPr>
          <w:rFonts w:cstheme="minorHAnsi"/>
          <w:color w:val="002060"/>
        </w:rPr>
        <w:t>A time for war, a time for peace.</w:t>
      </w:r>
    </w:p>
    <w:p w:rsidR="003551D6" w:rsidRPr="009B6AE4" w:rsidRDefault="003551D6" w:rsidP="004E5528">
      <w:pPr>
        <w:rPr>
          <w:rFonts w:cstheme="minorHAnsi"/>
          <w:color w:val="002060"/>
          <w:sz w:val="8"/>
        </w:rPr>
      </w:pPr>
    </w:p>
    <w:p w:rsidR="003551D6" w:rsidRPr="004E5528" w:rsidRDefault="007D17E6" w:rsidP="004E5528">
      <w:pPr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>The w</w:t>
      </w:r>
      <w:r w:rsidR="003551D6" w:rsidRPr="004E5528">
        <w:rPr>
          <w:rFonts w:cstheme="minorHAnsi"/>
          <w:b/>
          <w:color w:val="002060"/>
        </w:rPr>
        <w:t>ord of the Lord</w:t>
      </w:r>
    </w:p>
    <w:p w:rsidR="003551D6" w:rsidRPr="004E5528" w:rsidRDefault="004E5528" w:rsidP="004E5528">
      <w:pPr>
        <w:rPr>
          <w:rFonts w:cstheme="minorHAnsi"/>
          <w:b/>
          <w:color w:val="002060"/>
        </w:rPr>
      </w:pPr>
      <w:r w:rsidRPr="004E5528">
        <w:rPr>
          <w:rFonts w:cstheme="minorHAnsi"/>
          <w:b/>
          <w:color w:val="002060"/>
        </w:rPr>
        <w:t>Thanks be to God</w:t>
      </w:r>
    </w:p>
    <w:p w:rsidR="006A1B39" w:rsidRDefault="006A1B39" w:rsidP="004E5528">
      <w:pPr>
        <w:rPr>
          <w:rFonts w:cstheme="minorHAnsi"/>
          <w:i/>
          <w:iCs/>
          <w:color w:val="008F00"/>
        </w:rPr>
      </w:pPr>
    </w:p>
    <w:p w:rsidR="00E455CE" w:rsidRDefault="00E455CE" w:rsidP="004E5528">
      <w:pPr>
        <w:rPr>
          <w:rFonts w:cstheme="minorHAnsi"/>
          <w:i/>
          <w:iCs/>
          <w:color w:val="008F00"/>
        </w:rPr>
      </w:pPr>
    </w:p>
    <w:p w:rsidR="004E5528" w:rsidRDefault="004E5528">
      <w:pPr>
        <w:rPr>
          <w:rFonts w:cstheme="minorHAnsi"/>
          <w:i/>
          <w:iCs/>
          <w:color w:val="008F00"/>
        </w:rPr>
      </w:pPr>
      <w:r>
        <w:rPr>
          <w:rFonts w:cstheme="minorHAnsi"/>
          <w:i/>
          <w:iCs/>
          <w:color w:val="008F00"/>
        </w:rPr>
        <w:br w:type="page"/>
      </w:r>
    </w:p>
    <w:p w:rsidR="00D340B3" w:rsidRPr="004E5528" w:rsidRDefault="004E5528" w:rsidP="004E5528">
      <w:pPr>
        <w:rPr>
          <w:rFonts w:cstheme="minorHAnsi"/>
          <w:b/>
          <w:iCs/>
          <w:smallCaps/>
          <w:color w:val="002060"/>
          <w:sz w:val="28"/>
        </w:rPr>
      </w:pPr>
      <w:r w:rsidRPr="004E5528">
        <w:rPr>
          <w:rFonts w:cstheme="minorHAnsi"/>
          <w:b/>
          <w:iCs/>
          <w:smallCaps/>
          <w:color w:val="002060"/>
          <w:sz w:val="28"/>
        </w:rPr>
        <w:lastRenderedPageBreak/>
        <w:t>Self- Reflection</w:t>
      </w:r>
    </w:p>
    <w:p w:rsidR="004E5528" w:rsidRPr="004E5528" w:rsidRDefault="004E5528" w:rsidP="004E5528">
      <w:pPr>
        <w:rPr>
          <w:rFonts w:cstheme="minorHAnsi"/>
          <w:i/>
          <w:iCs/>
          <w:color w:val="002060"/>
          <w:sz w:val="8"/>
        </w:rPr>
      </w:pPr>
    </w:p>
    <w:p w:rsidR="00D340B3" w:rsidRPr="007D17E6" w:rsidRDefault="00D340B3" w:rsidP="009B6AE4">
      <w:pPr>
        <w:jc w:val="both"/>
        <w:rPr>
          <w:rFonts w:cstheme="minorHAnsi"/>
          <w:b/>
          <w:i/>
          <w:iCs/>
          <w:color w:val="002060"/>
        </w:rPr>
      </w:pPr>
      <w:proofErr w:type="gramStart"/>
      <w:r w:rsidRPr="007D17E6">
        <w:rPr>
          <w:rFonts w:cstheme="minorHAnsi"/>
          <w:b/>
          <w:i/>
          <w:iCs/>
          <w:color w:val="002060"/>
        </w:rPr>
        <w:t>Some ideas to help direct self-reflection.</w:t>
      </w:r>
      <w:proofErr w:type="gramEnd"/>
      <w:r w:rsidRPr="007D17E6">
        <w:rPr>
          <w:rFonts w:cstheme="minorHAnsi"/>
          <w:b/>
          <w:i/>
          <w:iCs/>
          <w:color w:val="002060"/>
        </w:rPr>
        <w:t xml:space="preserve"> You may wish to use all of these ideas, a selection or just one to focus on. The idea is that </w:t>
      </w:r>
      <w:proofErr w:type="gramStart"/>
      <w:r w:rsidRPr="007D17E6">
        <w:rPr>
          <w:rFonts w:cstheme="minorHAnsi"/>
          <w:b/>
          <w:i/>
          <w:iCs/>
          <w:color w:val="002060"/>
        </w:rPr>
        <w:t>staff have</w:t>
      </w:r>
      <w:proofErr w:type="gramEnd"/>
      <w:r w:rsidRPr="007D17E6">
        <w:rPr>
          <w:rFonts w:cstheme="minorHAnsi"/>
          <w:b/>
          <w:i/>
          <w:iCs/>
          <w:color w:val="002060"/>
        </w:rPr>
        <w:t xml:space="preserve"> an opportunity for quiet, personal reflection and prayer. You may wish to play music for the self-reflection period.</w:t>
      </w:r>
    </w:p>
    <w:p w:rsidR="008C4A45" w:rsidRPr="000021B7" w:rsidRDefault="008C4A45" w:rsidP="009B6AE4">
      <w:pPr>
        <w:jc w:val="both"/>
        <w:rPr>
          <w:rFonts w:cstheme="minorHAnsi"/>
          <w:color w:val="002060"/>
        </w:rPr>
      </w:pPr>
    </w:p>
    <w:p w:rsidR="00324308" w:rsidRPr="009B6AE4" w:rsidRDefault="00324308" w:rsidP="009B6AE4">
      <w:pPr>
        <w:jc w:val="both"/>
        <w:rPr>
          <w:rFonts w:cstheme="minorHAnsi"/>
          <w:b/>
          <w:i/>
          <w:iCs/>
          <w:color w:val="002060"/>
        </w:rPr>
      </w:pPr>
      <w:r w:rsidRPr="009B6AE4">
        <w:rPr>
          <w:rFonts w:cstheme="minorHAnsi"/>
          <w:b/>
          <w:i/>
          <w:iCs/>
          <w:color w:val="002060"/>
        </w:rPr>
        <w:t>Some questions to help direct self-reflection:</w:t>
      </w:r>
    </w:p>
    <w:p w:rsidR="008B3625" w:rsidRPr="000021B7" w:rsidRDefault="008B3625" w:rsidP="009B6AE4">
      <w:pPr>
        <w:jc w:val="both"/>
        <w:rPr>
          <w:rFonts w:cstheme="minorHAnsi"/>
          <w:i/>
          <w:iCs/>
          <w:color w:val="002060"/>
        </w:rPr>
      </w:pPr>
    </w:p>
    <w:p w:rsidR="00425A5C" w:rsidRPr="00425A5C" w:rsidRDefault="00324308" w:rsidP="009B6AE4">
      <w:pPr>
        <w:pStyle w:val="ListParagraph"/>
        <w:numPr>
          <w:ilvl w:val="0"/>
          <w:numId w:val="7"/>
        </w:numPr>
        <w:ind w:left="360"/>
        <w:jc w:val="both"/>
        <w:rPr>
          <w:rFonts w:cstheme="minorHAnsi"/>
          <w:color w:val="002060"/>
        </w:rPr>
      </w:pPr>
      <w:r w:rsidRPr="000021B7">
        <w:rPr>
          <w:rFonts w:cstheme="minorHAnsi"/>
          <w:color w:val="002060"/>
        </w:rPr>
        <w:t xml:space="preserve">What does this </w:t>
      </w:r>
      <w:r w:rsidR="009B6AE4">
        <w:rPr>
          <w:rFonts w:cstheme="minorHAnsi"/>
          <w:color w:val="002060"/>
        </w:rPr>
        <w:t>s</w:t>
      </w:r>
      <w:r w:rsidR="006A1B39">
        <w:rPr>
          <w:rFonts w:cstheme="minorHAnsi"/>
          <w:color w:val="002060"/>
        </w:rPr>
        <w:t xml:space="preserve">cripture </w:t>
      </w:r>
      <w:r w:rsidRPr="000021B7">
        <w:rPr>
          <w:rFonts w:cstheme="minorHAnsi"/>
          <w:color w:val="002060"/>
        </w:rPr>
        <w:t>passage say to me today?</w:t>
      </w:r>
      <w:r w:rsidR="005A4D57" w:rsidRPr="000021B7">
        <w:rPr>
          <w:rFonts w:ascii="Arial" w:eastAsia="Times New Roman" w:hAnsi="Arial" w:cs="Arial"/>
          <w:color w:val="000000"/>
          <w:shd w:val="clear" w:color="auto" w:fill="FFFFFF"/>
          <w:lang w:eastAsia="en-GB"/>
        </w:rPr>
        <w:t xml:space="preserve"> </w:t>
      </w:r>
    </w:p>
    <w:p w:rsidR="005A4D57" w:rsidRDefault="00001975" w:rsidP="009B6AE4">
      <w:pPr>
        <w:pStyle w:val="ListParagraph"/>
        <w:ind w:left="360"/>
        <w:jc w:val="both"/>
        <w:rPr>
          <w:rFonts w:cstheme="minorHAnsi"/>
          <w:color w:val="002060"/>
        </w:rPr>
      </w:pPr>
      <w:r w:rsidRPr="000021B7">
        <w:rPr>
          <w:rFonts w:cstheme="minorHAnsi"/>
          <w:color w:val="002060"/>
        </w:rPr>
        <w:t xml:space="preserve">What is God </w:t>
      </w:r>
      <w:r>
        <w:rPr>
          <w:rFonts w:cstheme="minorHAnsi"/>
          <w:color w:val="002060"/>
        </w:rPr>
        <w:t>saying to me, here and now, today</w:t>
      </w:r>
      <w:r w:rsidRPr="000021B7">
        <w:rPr>
          <w:rFonts w:cstheme="minorHAnsi"/>
          <w:color w:val="002060"/>
        </w:rPr>
        <w:t>?</w:t>
      </w:r>
    </w:p>
    <w:p w:rsidR="00425A5C" w:rsidRPr="004E5528" w:rsidRDefault="00425A5C" w:rsidP="009B6AE4">
      <w:pPr>
        <w:pStyle w:val="ListParagraph"/>
        <w:ind w:left="360"/>
        <w:jc w:val="both"/>
        <w:rPr>
          <w:rFonts w:cstheme="minorHAnsi"/>
          <w:color w:val="002060"/>
          <w:sz w:val="18"/>
        </w:rPr>
      </w:pPr>
    </w:p>
    <w:p w:rsidR="00425A5C" w:rsidRDefault="00001975" w:rsidP="009B6AE4">
      <w:pPr>
        <w:pStyle w:val="ListParagraph"/>
        <w:numPr>
          <w:ilvl w:val="0"/>
          <w:numId w:val="8"/>
        </w:numPr>
        <w:ind w:left="360"/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 w:rsidRPr="00001975">
        <w:rPr>
          <w:rFonts w:eastAsia="Times New Roman" w:cstheme="minorHAnsi"/>
          <w:color w:val="002060"/>
          <w:shd w:val="clear" w:color="auto" w:fill="FFFFFF"/>
          <w:lang w:eastAsia="en-GB"/>
        </w:rPr>
        <w:t>What do I make time for?</w:t>
      </w:r>
      <w:r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</w:t>
      </w:r>
    </w:p>
    <w:p w:rsidR="00001975" w:rsidRDefault="00001975" w:rsidP="009B6AE4">
      <w:pPr>
        <w:pStyle w:val="ListParagraph"/>
        <w:ind w:left="360"/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What don’t I make time for? Why?</w:t>
      </w:r>
    </w:p>
    <w:p w:rsidR="00425A5C" w:rsidRPr="004E5528" w:rsidRDefault="00425A5C" w:rsidP="009B6AE4">
      <w:pPr>
        <w:pStyle w:val="ListParagraph"/>
        <w:ind w:left="360"/>
        <w:jc w:val="both"/>
        <w:rPr>
          <w:rFonts w:eastAsia="Times New Roman" w:cstheme="minorHAnsi"/>
          <w:color w:val="002060"/>
          <w:sz w:val="18"/>
          <w:shd w:val="clear" w:color="auto" w:fill="FFFFFF"/>
          <w:lang w:eastAsia="en-GB"/>
        </w:rPr>
      </w:pPr>
    </w:p>
    <w:p w:rsidR="005A4D57" w:rsidRPr="00425A5C" w:rsidRDefault="006A1B39" w:rsidP="009B6AE4">
      <w:pPr>
        <w:pStyle w:val="ListParagraph"/>
        <w:numPr>
          <w:ilvl w:val="0"/>
          <w:numId w:val="8"/>
        </w:numPr>
        <w:ind w:left="360"/>
        <w:jc w:val="both"/>
        <w:rPr>
          <w:rFonts w:eastAsia="Times New Roman" w:cstheme="minorHAnsi"/>
          <w:color w:val="002060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What am I embracing, seeking, planting, building, </w:t>
      </w: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laughing</w:t>
      </w:r>
      <w:proofErr w:type="gramEnd"/>
      <w:r w:rsidR="005A4D57" w:rsidRPr="000021B7">
        <w:rPr>
          <w:rFonts w:eastAsia="Times New Roman" w:cstheme="minorHAnsi"/>
          <w:color w:val="002060"/>
          <w:shd w:val="clear" w:color="auto" w:fill="FFFFFF"/>
          <w:lang w:eastAsia="en-GB"/>
        </w:rPr>
        <w:t>?</w:t>
      </w:r>
    </w:p>
    <w:p w:rsidR="00425A5C" w:rsidRPr="004E5528" w:rsidRDefault="00425A5C" w:rsidP="009B6AE4">
      <w:pPr>
        <w:pStyle w:val="ListParagraph"/>
        <w:ind w:left="360"/>
        <w:jc w:val="both"/>
        <w:rPr>
          <w:rFonts w:eastAsia="Times New Roman" w:cstheme="minorHAnsi"/>
          <w:color w:val="002060"/>
          <w:sz w:val="18"/>
          <w:lang w:eastAsia="en-GB"/>
        </w:rPr>
      </w:pPr>
    </w:p>
    <w:p w:rsidR="00CA36AC" w:rsidRPr="00CA36AC" w:rsidRDefault="00001975" w:rsidP="009B6AE4">
      <w:pPr>
        <w:pStyle w:val="ListParagraph"/>
        <w:numPr>
          <w:ilvl w:val="0"/>
          <w:numId w:val="8"/>
        </w:numPr>
        <w:ind w:left="360"/>
        <w:jc w:val="both"/>
        <w:rPr>
          <w:rFonts w:eastAsia="Times New Roman" w:cstheme="minorHAnsi"/>
          <w:color w:val="002060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I am often struck by some of the things there is time for in this scripture passage: </w:t>
      </w:r>
    </w:p>
    <w:p w:rsidR="00425A5C" w:rsidRPr="00CA36AC" w:rsidRDefault="00001975" w:rsidP="00CA36AC">
      <w:pPr>
        <w:ind w:left="360"/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 w:rsidRPr="00CA36AC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There is a time for killing; there is a time for hating; a time for war. On the surface these seem like contradictions but they invite deeper reflection. </w:t>
      </w:r>
    </w:p>
    <w:p w:rsidR="005A4D57" w:rsidRPr="00425A5C" w:rsidRDefault="00001975" w:rsidP="009B6AE4">
      <w:pPr>
        <w:ind w:left="360"/>
        <w:jc w:val="both"/>
        <w:rPr>
          <w:rFonts w:eastAsia="Times New Roman" w:cstheme="minorHAnsi"/>
          <w:color w:val="002060"/>
          <w:lang w:eastAsia="en-GB"/>
        </w:rPr>
      </w:pPr>
      <w:r w:rsidRPr="00425A5C">
        <w:rPr>
          <w:rFonts w:eastAsia="Times New Roman" w:cstheme="minorHAnsi"/>
          <w:color w:val="002060"/>
          <w:shd w:val="clear" w:color="auto" w:fill="FFFFFF"/>
          <w:lang w:eastAsia="en-GB"/>
        </w:rPr>
        <w:t>Is there anything in this passage that pulls you into deeper reflection; that forces you to ask more searching questions?</w:t>
      </w:r>
    </w:p>
    <w:p w:rsidR="005A4D57" w:rsidRPr="000021B7" w:rsidRDefault="005A4D57" w:rsidP="007D17E6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</w:p>
    <w:p w:rsidR="008B3625" w:rsidRPr="009B6AE4" w:rsidRDefault="004E5528" w:rsidP="007D17E6">
      <w:pPr>
        <w:rPr>
          <w:rFonts w:cstheme="minorHAnsi"/>
          <w:b/>
          <w:iCs/>
          <w:smallCaps/>
          <w:color w:val="002060"/>
          <w:sz w:val="28"/>
        </w:rPr>
      </w:pPr>
      <w:r w:rsidRPr="009B6AE4">
        <w:rPr>
          <w:rFonts w:cstheme="minorHAnsi"/>
          <w:b/>
          <w:iCs/>
          <w:smallCaps/>
          <w:color w:val="002060"/>
          <w:sz w:val="28"/>
        </w:rPr>
        <w:t>Leader</w:t>
      </w:r>
    </w:p>
    <w:p w:rsidR="009B6AE4" w:rsidRPr="009B6AE4" w:rsidRDefault="009B6AE4" w:rsidP="007D17E6">
      <w:pPr>
        <w:rPr>
          <w:rFonts w:cstheme="minorHAnsi"/>
          <w:i/>
          <w:iCs/>
          <w:color w:val="002060"/>
          <w:sz w:val="8"/>
        </w:rPr>
      </w:pPr>
    </w:p>
    <w:p w:rsidR="008B3625" w:rsidRPr="007D17E6" w:rsidRDefault="008B3625" w:rsidP="007D17E6">
      <w:pPr>
        <w:rPr>
          <w:rFonts w:cstheme="minorHAnsi"/>
          <w:b/>
          <w:i/>
          <w:iCs/>
          <w:color w:val="002060"/>
        </w:rPr>
      </w:pPr>
      <w:r w:rsidRPr="007D17E6">
        <w:rPr>
          <w:rFonts w:cstheme="minorHAnsi"/>
          <w:b/>
          <w:i/>
          <w:iCs/>
          <w:color w:val="002060"/>
        </w:rPr>
        <w:t>Allow a set amount of time for prayer</w:t>
      </w:r>
      <w:r w:rsidR="00CA36AC" w:rsidRPr="007D17E6">
        <w:rPr>
          <w:rFonts w:cstheme="minorHAnsi"/>
          <w:b/>
          <w:i/>
          <w:iCs/>
          <w:color w:val="002060"/>
        </w:rPr>
        <w:t>.</w:t>
      </w:r>
    </w:p>
    <w:p w:rsidR="007D17E6" w:rsidRDefault="007D17E6" w:rsidP="007D17E6">
      <w:pPr>
        <w:jc w:val="both"/>
        <w:rPr>
          <w:rFonts w:eastAsia="Times New Roman" w:cstheme="minorHAnsi"/>
          <w:b/>
          <w:i/>
          <w:color w:val="002060"/>
          <w:shd w:val="clear" w:color="auto" w:fill="FFFFFF"/>
          <w:lang w:eastAsia="en-GB"/>
        </w:rPr>
      </w:pPr>
    </w:p>
    <w:p w:rsidR="00802C22" w:rsidRPr="007D17E6" w:rsidRDefault="00085C09" w:rsidP="007D17E6">
      <w:pPr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 w:rsidRPr="007D17E6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Allow time for a </w:t>
      </w:r>
      <w:r w:rsidR="008B3625" w:rsidRPr="007D17E6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silent </w:t>
      </w:r>
      <w:r w:rsidRPr="007D17E6">
        <w:rPr>
          <w:rFonts w:eastAsia="Times New Roman" w:cstheme="minorHAnsi"/>
          <w:color w:val="002060"/>
          <w:shd w:val="clear" w:color="auto" w:fill="FFFFFF"/>
          <w:lang w:eastAsia="en-GB"/>
        </w:rPr>
        <w:t>response to the scripture passages</w:t>
      </w:r>
      <w:r w:rsidR="00CA36AC" w:rsidRPr="007D17E6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</w:t>
      </w:r>
      <w:r w:rsidRPr="007D17E6">
        <w:rPr>
          <w:rFonts w:eastAsia="Times New Roman" w:cstheme="minorHAnsi"/>
          <w:color w:val="002060"/>
          <w:shd w:val="clear" w:color="auto" w:fill="FFFFFF"/>
          <w:lang w:eastAsia="en-GB"/>
        </w:rPr>
        <w:t>– this is personal and is not shared.</w:t>
      </w:r>
    </w:p>
    <w:p w:rsidR="007D17E6" w:rsidRDefault="007D17E6" w:rsidP="007D17E6">
      <w:pPr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</w:p>
    <w:p w:rsidR="00085C09" w:rsidRDefault="008B3625" w:rsidP="007D17E6">
      <w:pPr>
        <w:jc w:val="both"/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God has spoken to me. What do I reply?</w:t>
      </w:r>
    </w:p>
    <w:p w:rsidR="00001975" w:rsidRDefault="00001975" w:rsidP="007D17E6">
      <w:pPr>
        <w:rPr>
          <w:rFonts w:eastAsia="Times New Roman" w:cstheme="minorHAnsi"/>
          <w:i/>
          <w:iCs/>
          <w:color w:val="008F00"/>
          <w:shd w:val="clear" w:color="auto" w:fill="FFFFFF"/>
          <w:lang w:eastAsia="en-GB"/>
        </w:rPr>
      </w:pPr>
    </w:p>
    <w:p w:rsidR="00014990" w:rsidRPr="009B6AE4" w:rsidRDefault="008B3625" w:rsidP="007D17E6">
      <w:pPr>
        <w:rPr>
          <w:rFonts w:eastAsia="Times New Roman" w:cstheme="minorHAnsi"/>
          <w:b/>
          <w:i/>
          <w:iCs/>
          <w:color w:val="002060"/>
          <w:shd w:val="clear" w:color="auto" w:fill="FFFFFF"/>
          <w:lang w:eastAsia="en-GB"/>
        </w:rPr>
      </w:pPr>
      <w:r w:rsidRPr="009B6AE4">
        <w:rPr>
          <w:rFonts w:eastAsia="Times New Roman" w:cstheme="minorHAnsi"/>
          <w:b/>
          <w:i/>
          <w:iCs/>
          <w:color w:val="002060"/>
          <w:shd w:val="clear" w:color="auto" w:fill="FFFFFF"/>
          <w:lang w:eastAsia="en-GB"/>
        </w:rPr>
        <w:t>You may wish to share these words of M</w:t>
      </w:r>
      <w:r w:rsidR="00014990" w:rsidRPr="009B6AE4">
        <w:rPr>
          <w:rFonts w:eastAsia="Times New Roman" w:cstheme="minorHAnsi"/>
          <w:b/>
          <w:i/>
          <w:iCs/>
          <w:color w:val="002060"/>
          <w:shd w:val="clear" w:color="auto" w:fill="FFFFFF"/>
          <w:lang w:eastAsia="en-GB"/>
        </w:rPr>
        <w:t>ichel Quoist before concluding or ask a member of staff to read them:</w:t>
      </w:r>
      <w:r w:rsidR="002F28F9" w:rsidRPr="009B6AE4">
        <w:rPr>
          <w:rFonts w:eastAsia="Times New Roman" w:cstheme="minorHAnsi"/>
          <w:b/>
          <w:i/>
          <w:iCs/>
          <w:color w:val="002060"/>
          <w:shd w:val="clear" w:color="auto" w:fill="FFFFFF"/>
          <w:lang w:eastAsia="en-GB"/>
        </w:rPr>
        <w:t xml:space="preserve"> </w:t>
      </w:r>
      <w:r w:rsidR="00502F1D" w:rsidRPr="009B6AE4">
        <w:rPr>
          <w:rFonts w:eastAsia="Times New Roman" w:cstheme="minorHAnsi"/>
          <w:b/>
          <w:i/>
          <w:iCs/>
          <w:color w:val="002060"/>
          <w:shd w:val="clear" w:color="auto" w:fill="FFFFFF"/>
          <w:lang w:eastAsia="en-GB"/>
        </w:rPr>
        <w:t xml:space="preserve"> </w:t>
      </w:r>
    </w:p>
    <w:p w:rsidR="00014990" w:rsidRDefault="00014990" w:rsidP="004E5528">
      <w:pPr>
        <w:rPr>
          <w:rFonts w:eastAsia="Times New Roman" w:cstheme="minorHAnsi"/>
          <w:i/>
          <w:iCs/>
          <w:color w:val="008F00"/>
          <w:shd w:val="clear" w:color="auto" w:fill="FFFFFF"/>
          <w:lang w:eastAsia="en-GB"/>
        </w:rPr>
      </w:pPr>
    </w:p>
    <w:p w:rsidR="00014990" w:rsidRDefault="00014990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And so all men run after time, Lord.</w:t>
      </w:r>
    </w:p>
    <w:p w:rsidR="00014990" w:rsidRDefault="00014990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They pass through life running –</w:t>
      </w:r>
    </w:p>
    <w:p w:rsidR="008B3625" w:rsidRDefault="00014990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Hurried, jostled, overburdened, frantic, and they’ll never get there.</w:t>
      </w:r>
    </w:p>
    <w:p w:rsidR="00014990" w:rsidRDefault="00014990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They haven’t the time.</w:t>
      </w:r>
    </w:p>
    <w:p w:rsidR="00014990" w:rsidRDefault="00014990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In 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spite of all their efforts they’re still short of time,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o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f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a great deal of time.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Lord, you must have made a mistake in your calculations. 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There is a big mistake somewhere.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The hours are too short,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t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he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days are too short,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o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ur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lives are too short.</w:t>
      </w:r>
    </w:p>
    <w:p w:rsidR="00001975" w:rsidRDefault="00001975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You who are beyond time, Lord, you smile to see us fighting it.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And you know what you are doing.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You make no mistakes in your distribution of time to men.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lastRenderedPageBreak/>
        <w:t>You give each one time to do what you want him to do.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But we must not lose time,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w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aste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time,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k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ill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time.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For time is a gift that you give us,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b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ut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a perishable gift,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a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gift that does not keep.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Lord, I have time,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I have plenty of time,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a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ll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the time that you give me,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t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he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years of my life,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t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he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days of my years,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t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he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hours of my days, 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t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hey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are all mine.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Mine to fill, quietly, calmly,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b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ut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to fill completely, up to the brim,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t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o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offer them to you, that of their insipid water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You may make a rich wine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s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uch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as you made once in Cana of Galilee.</w:t>
      </w: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</w:p>
    <w:p w:rsidR="00B4665E" w:rsidRDefault="00B4665E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I am not asking you tonight, Lord,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f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or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time to do this and then that,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b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ut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your grace to do conscientiously,</w:t>
      </w:r>
    </w:p>
    <w:p w:rsidR="00B4665E" w:rsidRDefault="00CA36AC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i</w:t>
      </w:r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>n</w:t>
      </w:r>
      <w:proofErr w:type="gramEnd"/>
      <w:r w:rsidR="00B4665E"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the time that you give me, what you want me to do.</w:t>
      </w:r>
    </w:p>
    <w:p w:rsidR="00B4665E" w:rsidRPr="005E7CF0" w:rsidRDefault="00B4665E" w:rsidP="004E5528">
      <w:pPr>
        <w:rPr>
          <w:rFonts w:eastAsia="Times New Roman" w:cstheme="minorHAnsi"/>
          <w:color w:val="002060"/>
          <w:sz w:val="14"/>
          <w:shd w:val="clear" w:color="auto" w:fill="FFFFFF"/>
          <w:lang w:eastAsia="en-GB"/>
        </w:rPr>
      </w:pPr>
    </w:p>
    <w:p w:rsidR="00B4665E" w:rsidRPr="00CA36AC" w:rsidRDefault="00B4665E" w:rsidP="00CA36AC">
      <w:pPr>
        <w:ind w:right="3775"/>
        <w:jc w:val="right"/>
        <w:rPr>
          <w:rFonts w:eastAsia="Times New Roman" w:cstheme="minorHAnsi"/>
          <w:b/>
          <w:i/>
          <w:iCs/>
          <w:color w:val="008F00"/>
          <w:shd w:val="clear" w:color="auto" w:fill="FFFFFF"/>
          <w:lang w:eastAsia="en-GB"/>
        </w:rPr>
      </w:pPr>
      <w:r w:rsidRPr="00CA36AC">
        <w:rPr>
          <w:rFonts w:eastAsia="Times New Roman" w:cstheme="minorHAnsi"/>
          <w:b/>
          <w:i/>
          <w:iCs/>
          <w:color w:val="002060"/>
          <w:shd w:val="clear" w:color="auto" w:fill="FFFFFF"/>
          <w:lang w:eastAsia="en-GB"/>
        </w:rPr>
        <w:t>Prayers of Life, Michel Quoist</w:t>
      </w:r>
    </w:p>
    <w:p w:rsidR="008B3625" w:rsidRDefault="008B3625" w:rsidP="004E5528">
      <w:pPr>
        <w:rPr>
          <w:rFonts w:eastAsia="Times New Roman" w:cstheme="minorHAnsi"/>
          <w:i/>
          <w:iCs/>
          <w:color w:val="008F00"/>
          <w:shd w:val="clear" w:color="auto" w:fill="FFFFFF"/>
          <w:lang w:eastAsia="en-GB"/>
        </w:rPr>
      </w:pPr>
    </w:p>
    <w:p w:rsidR="00CA36AC" w:rsidRDefault="00CA36AC" w:rsidP="004E5528">
      <w:pPr>
        <w:rPr>
          <w:rFonts w:eastAsia="Times New Roman" w:cstheme="minorHAnsi"/>
          <w:i/>
          <w:iCs/>
          <w:color w:val="008F00"/>
          <w:shd w:val="clear" w:color="auto" w:fill="FFFFFF"/>
          <w:lang w:eastAsia="en-GB"/>
        </w:rPr>
      </w:pPr>
    </w:p>
    <w:p w:rsidR="00085C09" w:rsidRPr="009B6AE4" w:rsidRDefault="00085C09" w:rsidP="004E5528">
      <w:pPr>
        <w:rPr>
          <w:rFonts w:eastAsia="Times New Roman" w:cstheme="minorHAnsi"/>
          <w:b/>
          <w:iCs/>
          <w:smallCaps/>
          <w:color w:val="002060"/>
          <w:sz w:val="28"/>
          <w:shd w:val="clear" w:color="auto" w:fill="FFFFFF"/>
          <w:lang w:eastAsia="en-GB"/>
        </w:rPr>
      </w:pPr>
      <w:r w:rsidRPr="009B6AE4">
        <w:rPr>
          <w:rFonts w:eastAsia="Times New Roman" w:cstheme="minorHAnsi"/>
          <w:b/>
          <w:iCs/>
          <w:smallCaps/>
          <w:color w:val="002060"/>
          <w:sz w:val="28"/>
          <w:shd w:val="clear" w:color="auto" w:fill="FFFFFF"/>
          <w:lang w:eastAsia="en-GB"/>
        </w:rPr>
        <w:t>Conclu</w:t>
      </w:r>
      <w:r w:rsidR="007D17E6">
        <w:rPr>
          <w:rFonts w:eastAsia="Times New Roman" w:cstheme="minorHAnsi"/>
          <w:b/>
          <w:iCs/>
          <w:smallCaps/>
          <w:color w:val="002060"/>
          <w:sz w:val="28"/>
          <w:shd w:val="clear" w:color="auto" w:fill="FFFFFF"/>
          <w:lang w:eastAsia="en-GB"/>
        </w:rPr>
        <w:t>ding P</w:t>
      </w:r>
      <w:r w:rsidR="008B3625" w:rsidRPr="009B6AE4">
        <w:rPr>
          <w:rFonts w:eastAsia="Times New Roman" w:cstheme="minorHAnsi"/>
          <w:b/>
          <w:iCs/>
          <w:smallCaps/>
          <w:color w:val="002060"/>
          <w:sz w:val="28"/>
          <w:shd w:val="clear" w:color="auto" w:fill="FFFFFF"/>
          <w:lang w:eastAsia="en-GB"/>
        </w:rPr>
        <w:t>rayer</w:t>
      </w:r>
    </w:p>
    <w:p w:rsidR="008B3625" w:rsidRPr="009B6AE4" w:rsidRDefault="008B3625" w:rsidP="004E5528">
      <w:pPr>
        <w:rPr>
          <w:rFonts w:eastAsia="Times New Roman" w:cstheme="minorHAnsi"/>
          <w:i/>
          <w:iCs/>
          <w:color w:val="008F00"/>
          <w:sz w:val="8"/>
          <w:shd w:val="clear" w:color="auto" w:fill="FFFFFF"/>
          <w:lang w:eastAsia="en-GB"/>
        </w:rPr>
      </w:pPr>
    </w:p>
    <w:p w:rsidR="008B3625" w:rsidRDefault="00001975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>Glory be to the Father, and to the Son, and to the Holy Spirit.</w:t>
      </w:r>
    </w:p>
    <w:p w:rsidR="00A032EE" w:rsidRPr="00A032EE" w:rsidRDefault="00A032EE" w:rsidP="004E5528">
      <w:pPr>
        <w:rPr>
          <w:rFonts w:eastAsia="Times New Roman" w:cstheme="minorHAnsi"/>
          <w:color w:val="002060"/>
          <w:sz w:val="6"/>
          <w:shd w:val="clear" w:color="auto" w:fill="FFFFFF"/>
          <w:lang w:eastAsia="en-GB"/>
        </w:rPr>
      </w:pPr>
    </w:p>
    <w:p w:rsidR="00A032EE" w:rsidRDefault="00001975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r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As it was in the beginning, is now and ever shall be </w:t>
      </w:r>
    </w:p>
    <w:p w:rsidR="00A032EE" w:rsidRPr="00A032EE" w:rsidRDefault="00A032EE" w:rsidP="004E5528">
      <w:pPr>
        <w:rPr>
          <w:rFonts w:eastAsia="Times New Roman" w:cstheme="minorHAnsi"/>
          <w:color w:val="002060"/>
          <w:sz w:val="6"/>
          <w:shd w:val="clear" w:color="auto" w:fill="FFFFFF"/>
          <w:lang w:eastAsia="en-GB"/>
        </w:rPr>
      </w:pPr>
    </w:p>
    <w:p w:rsidR="00001975" w:rsidRDefault="00001975" w:rsidP="004E5528">
      <w:pPr>
        <w:rPr>
          <w:rFonts w:eastAsia="Times New Roman" w:cstheme="minorHAnsi"/>
          <w:color w:val="002060"/>
          <w:shd w:val="clear" w:color="auto" w:fill="FFFFFF"/>
          <w:lang w:eastAsia="en-GB"/>
        </w:rPr>
      </w:pPr>
      <w:proofErr w:type="gramStart"/>
      <w:r>
        <w:rPr>
          <w:rFonts w:eastAsia="Times New Roman" w:cstheme="minorHAnsi"/>
          <w:color w:val="002060"/>
          <w:shd w:val="clear" w:color="auto" w:fill="FFFFFF"/>
          <w:lang w:eastAsia="en-GB"/>
        </w:rPr>
        <w:t>world</w:t>
      </w:r>
      <w:proofErr w:type="gramEnd"/>
      <w:r>
        <w:rPr>
          <w:rFonts w:eastAsia="Times New Roman" w:cstheme="minorHAnsi"/>
          <w:color w:val="002060"/>
          <w:shd w:val="clear" w:color="auto" w:fill="FFFFFF"/>
          <w:lang w:eastAsia="en-GB"/>
        </w:rPr>
        <w:t xml:space="preserve"> without end.</w:t>
      </w:r>
    </w:p>
    <w:p w:rsidR="00A032EE" w:rsidRPr="00A032EE" w:rsidRDefault="00A032EE" w:rsidP="004E5528">
      <w:pPr>
        <w:rPr>
          <w:rFonts w:eastAsia="Times New Roman" w:cstheme="minorHAnsi"/>
          <w:smallCaps/>
          <w:color w:val="002060"/>
          <w:sz w:val="6"/>
          <w:shd w:val="clear" w:color="auto" w:fill="FFFFFF"/>
          <w:lang w:eastAsia="en-GB"/>
        </w:rPr>
      </w:pPr>
    </w:p>
    <w:p w:rsidR="00250C2F" w:rsidRPr="009B6AE4" w:rsidRDefault="00001975" w:rsidP="004E5528">
      <w:pPr>
        <w:rPr>
          <w:rFonts w:ascii="Times New Roman" w:eastAsia="Times New Roman" w:hAnsi="Times New Roman" w:cs="Times New Roman"/>
          <w:smallCaps/>
          <w:lang w:eastAsia="en-GB"/>
        </w:rPr>
      </w:pPr>
      <w:r w:rsidRPr="009B6AE4">
        <w:rPr>
          <w:rFonts w:eastAsia="Times New Roman" w:cstheme="minorHAnsi"/>
          <w:smallCaps/>
          <w:color w:val="002060"/>
          <w:shd w:val="clear" w:color="auto" w:fill="FFFFFF"/>
          <w:lang w:eastAsia="en-GB"/>
        </w:rPr>
        <w:t>Amen</w:t>
      </w:r>
    </w:p>
    <w:p w:rsidR="00250C2F" w:rsidRPr="000021B7" w:rsidRDefault="00250C2F" w:rsidP="004E5528">
      <w:pPr>
        <w:rPr>
          <w:rFonts w:cstheme="minorHAnsi"/>
          <w:color w:val="002060"/>
        </w:rPr>
      </w:pPr>
    </w:p>
    <w:sectPr w:rsidR="00250C2F" w:rsidRPr="000021B7" w:rsidSect="00797FE0">
      <w:footerReference w:type="even" r:id="rId11"/>
      <w:footerReference w:type="default" r:id="rId12"/>
      <w:pgSz w:w="11900" w:h="16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B27" w:rsidRDefault="008A3B27" w:rsidP="00797FE0">
      <w:r>
        <w:separator/>
      </w:r>
    </w:p>
  </w:endnote>
  <w:endnote w:type="continuationSeparator" w:id="0">
    <w:p w:rsidR="008A3B27" w:rsidRDefault="008A3B27" w:rsidP="00797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430513793"/>
      <w:docPartObj>
        <w:docPartGallery w:val="Page Numbers (Bottom of Page)"/>
        <w:docPartUnique/>
      </w:docPartObj>
    </w:sdtPr>
    <w:sdtContent>
      <w:p w:rsidR="00797FE0" w:rsidRDefault="000C0A99" w:rsidP="008F63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797FE0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97FE0" w:rsidRDefault="00797FE0" w:rsidP="00797FE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  <w:sz w:val="20"/>
        <w:szCs w:val="20"/>
      </w:rPr>
      <w:id w:val="-1144965303"/>
      <w:docPartObj>
        <w:docPartGallery w:val="Page Numbers (Bottom of Page)"/>
        <w:docPartUnique/>
      </w:docPartObj>
    </w:sdtPr>
    <w:sdtContent>
      <w:p w:rsidR="00797FE0" w:rsidRPr="00797FE0" w:rsidRDefault="000C0A99" w:rsidP="008F6359">
        <w:pPr>
          <w:pStyle w:val="Footer"/>
          <w:framePr w:wrap="none" w:vAnchor="text" w:hAnchor="margin" w:xAlign="right" w:y="1"/>
          <w:rPr>
            <w:rStyle w:val="PageNumber"/>
            <w:sz w:val="20"/>
            <w:szCs w:val="20"/>
          </w:rPr>
        </w:pPr>
        <w:r w:rsidRPr="00A032EE">
          <w:rPr>
            <w:rStyle w:val="PageNumber"/>
            <w:color w:val="002060"/>
          </w:rPr>
          <w:fldChar w:fldCharType="begin"/>
        </w:r>
        <w:r w:rsidR="00797FE0" w:rsidRPr="00A032EE">
          <w:rPr>
            <w:rStyle w:val="PageNumber"/>
            <w:color w:val="002060"/>
          </w:rPr>
          <w:instrText xml:space="preserve"> PAGE </w:instrText>
        </w:r>
        <w:r w:rsidRPr="00A032EE">
          <w:rPr>
            <w:rStyle w:val="PageNumber"/>
            <w:color w:val="002060"/>
          </w:rPr>
          <w:fldChar w:fldCharType="separate"/>
        </w:r>
        <w:r w:rsidR="00A032EE">
          <w:rPr>
            <w:rStyle w:val="PageNumber"/>
            <w:noProof/>
            <w:color w:val="002060"/>
          </w:rPr>
          <w:t>4</w:t>
        </w:r>
        <w:r w:rsidRPr="00A032EE">
          <w:rPr>
            <w:rStyle w:val="PageNumber"/>
            <w:color w:val="002060"/>
          </w:rPr>
          <w:fldChar w:fldCharType="end"/>
        </w:r>
      </w:p>
    </w:sdtContent>
  </w:sdt>
  <w:p w:rsidR="00797FE0" w:rsidRPr="00A032EE" w:rsidRDefault="00797FE0" w:rsidP="00797FE0">
    <w:pPr>
      <w:pStyle w:val="Footer"/>
      <w:ind w:right="360"/>
      <w:rPr>
        <w:smallCaps/>
        <w:color w:val="002060"/>
      </w:rPr>
    </w:pPr>
    <w:r w:rsidRPr="00A032EE">
      <w:rPr>
        <w:smallCaps/>
        <w:color w:val="002060"/>
      </w:rPr>
      <w:t>Prayer Service/Reflection</w:t>
    </w:r>
    <w:r w:rsidR="008B3625" w:rsidRPr="00A032EE">
      <w:rPr>
        <w:smallCaps/>
        <w:color w:val="002060"/>
      </w:rPr>
      <w:t xml:space="preserve">: Lord I </w:t>
    </w:r>
    <w:r w:rsidR="00A032EE">
      <w:rPr>
        <w:smallCaps/>
        <w:color w:val="002060"/>
      </w:rPr>
      <w:t>Have T</w:t>
    </w:r>
    <w:r w:rsidR="008B3625" w:rsidRPr="00A032EE">
      <w:rPr>
        <w:smallCaps/>
        <w:color w:val="002060"/>
      </w:rPr>
      <w:t>ime</w:t>
    </w:r>
    <w:r w:rsidRPr="00A032EE">
      <w:rPr>
        <w:smallCaps/>
        <w:color w:val="002060"/>
      </w:rPr>
      <w:ptab w:relativeTo="margin" w:alignment="center" w:leader="none"/>
    </w:r>
    <w:r w:rsidRPr="00A032EE">
      <w:rPr>
        <w:smallCaps/>
        <w:color w:val="002060"/>
      </w:rPr>
      <w:ptab w:relativeTo="margin" w:alignment="right" w:leader="none"/>
    </w:r>
  </w:p>
  <w:p w:rsidR="00797FE0" w:rsidRDefault="00797FE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B27" w:rsidRDefault="008A3B27" w:rsidP="00797FE0">
      <w:r>
        <w:separator/>
      </w:r>
    </w:p>
  </w:footnote>
  <w:footnote w:type="continuationSeparator" w:id="0">
    <w:p w:rsidR="008A3B27" w:rsidRDefault="008A3B27" w:rsidP="00797F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2.75pt;height:150.75pt" o:bullet="t">
        <v:imagedata r:id="rId1" o:title="Logo"/>
      </v:shape>
    </w:pict>
  </w:numPicBullet>
  <w:abstractNum w:abstractNumId="0">
    <w:nsid w:val="175F43C5"/>
    <w:multiLevelType w:val="hybridMultilevel"/>
    <w:tmpl w:val="3C700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13040"/>
    <w:multiLevelType w:val="hybridMultilevel"/>
    <w:tmpl w:val="05D05602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C4D1B"/>
    <w:multiLevelType w:val="hybridMultilevel"/>
    <w:tmpl w:val="A168C182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C698E"/>
    <w:multiLevelType w:val="hybridMultilevel"/>
    <w:tmpl w:val="C386A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27F0A"/>
    <w:multiLevelType w:val="multilevel"/>
    <w:tmpl w:val="022247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E6517D"/>
    <w:multiLevelType w:val="hybridMultilevel"/>
    <w:tmpl w:val="AEB26F4C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17416"/>
    <w:multiLevelType w:val="hybridMultilevel"/>
    <w:tmpl w:val="86C00254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1B1D2B"/>
    <w:multiLevelType w:val="hybridMultilevel"/>
    <w:tmpl w:val="D3BC6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0836"/>
    <w:rsid w:val="00001975"/>
    <w:rsid w:val="000021B7"/>
    <w:rsid w:val="0000337A"/>
    <w:rsid w:val="00014990"/>
    <w:rsid w:val="00040220"/>
    <w:rsid w:val="0004103F"/>
    <w:rsid w:val="0005022A"/>
    <w:rsid w:val="00085C09"/>
    <w:rsid w:val="000A3D49"/>
    <w:rsid w:val="000B361A"/>
    <w:rsid w:val="000C0A99"/>
    <w:rsid w:val="00120B4B"/>
    <w:rsid w:val="00135DAE"/>
    <w:rsid w:val="00137EBA"/>
    <w:rsid w:val="00194910"/>
    <w:rsid w:val="001C67EB"/>
    <w:rsid w:val="00207E95"/>
    <w:rsid w:val="002463E9"/>
    <w:rsid w:val="00250C2F"/>
    <w:rsid w:val="002D7E91"/>
    <w:rsid w:val="002F28F9"/>
    <w:rsid w:val="00324308"/>
    <w:rsid w:val="00344942"/>
    <w:rsid w:val="003551D6"/>
    <w:rsid w:val="003B1F76"/>
    <w:rsid w:val="00425A5C"/>
    <w:rsid w:val="0044421B"/>
    <w:rsid w:val="004A3875"/>
    <w:rsid w:val="004B1C23"/>
    <w:rsid w:val="004B3178"/>
    <w:rsid w:val="004E5528"/>
    <w:rsid w:val="00502F1D"/>
    <w:rsid w:val="005A4D57"/>
    <w:rsid w:val="005B0E71"/>
    <w:rsid w:val="005E7CF0"/>
    <w:rsid w:val="005F5234"/>
    <w:rsid w:val="00654C37"/>
    <w:rsid w:val="006A1B39"/>
    <w:rsid w:val="006C04A9"/>
    <w:rsid w:val="00720DB0"/>
    <w:rsid w:val="00784768"/>
    <w:rsid w:val="0079582D"/>
    <w:rsid w:val="00797FE0"/>
    <w:rsid w:val="007B1D15"/>
    <w:rsid w:val="007D17E6"/>
    <w:rsid w:val="00802C22"/>
    <w:rsid w:val="008A3B27"/>
    <w:rsid w:val="008B3625"/>
    <w:rsid w:val="008C4A45"/>
    <w:rsid w:val="008D42C7"/>
    <w:rsid w:val="009A60BE"/>
    <w:rsid w:val="009B6AE4"/>
    <w:rsid w:val="009F356A"/>
    <w:rsid w:val="009F6FD8"/>
    <w:rsid w:val="00A032EE"/>
    <w:rsid w:val="00A87812"/>
    <w:rsid w:val="00A9238B"/>
    <w:rsid w:val="00AC163B"/>
    <w:rsid w:val="00AE3B0F"/>
    <w:rsid w:val="00B13132"/>
    <w:rsid w:val="00B14EE3"/>
    <w:rsid w:val="00B17F94"/>
    <w:rsid w:val="00B4665E"/>
    <w:rsid w:val="00B734F3"/>
    <w:rsid w:val="00B73DF0"/>
    <w:rsid w:val="00BE25CF"/>
    <w:rsid w:val="00C124DF"/>
    <w:rsid w:val="00C15346"/>
    <w:rsid w:val="00C529BC"/>
    <w:rsid w:val="00C61274"/>
    <w:rsid w:val="00CA36AC"/>
    <w:rsid w:val="00CB08C1"/>
    <w:rsid w:val="00D11E4E"/>
    <w:rsid w:val="00D340B3"/>
    <w:rsid w:val="00DA1EF9"/>
    <w:rsid w:val="00DB5BF8"/>
    <w:rsid w:val="00DB6144"/>
    <w:rsid w:val="00E006AD"/>
    <w:rsid w:val="00E26BED"/>
    <w:rsid w:val="00E455CE"/>
    <w:rsid w:val="00E45C63"/>
    <w:rsid w:val="00E70836"/>
    <w:rsid w:val="00E761E2"/>
    <w:rsid w:val="00EE497D"/>
    <w:rsid w:val="00F43DCC"/>
    <w:rsid w:val="00F65327"/>
    <w:rsid w:val="00F83B23"/>
    <w:rsid w:val="00FD2E20"/>
    <w:rsid w:val="00FD6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03F"/>
  </w:style>
  <w:style w:type="paragraph" w:styleId="Heading1">
    <w:name w:val="heading 1"/>
    <w:basedOn w:val="Normal"/>
    <w:link w:val="Heading1Char"/>
    <w:uiPriority w:val="9"/>
    <w:qFormat/>
    <w:rsid w:val="002463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8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54C3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17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178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AC163B"/>
  </w:style>
  <w:style w:type="character" w:customStyle="1" w:styleId="Heading1Char">
    <w:name w:val="Heading 1 Char"/>
    <w:basedOn w:val="DefaultParagraphFont"/>
    <w:link w:val="Heading1"/>
    <w:uiPriority w:val="9"/>
    <w:rsid w:val="002463E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apple-converted-space">
    <w:name w:val="apple-converted-space"/>
    <w:basedOn w:val="DefaultParagraphFont"/>
    <w:rsid w:val="00A9238B"/>
  </w:style>
  <w:style w:type="character" w:styleId="Emphasis">
    <w:name w:val="Emphasis"/>
    <w:basedOn w:val="DefaultParagraphFont"/>
    <w:uiPriority w:val="20"/>
    <w:qFormat/>
    <w:rsid w:val="00802C2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E0"/>
  </w:style>
  <w:style w:type="paragraph" w:styleId="Footer">
    <w:name w:val="footer"/>
    <w:basedOn w:val="Normal"/>
    <w:link w:val="FooterChar"/>
    <w:uiPriority w:val="99"/>
    <w:unhideWhenUsed/>
    <w:rsid w:val="0079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E0"/>
  </w:style>
  <w:style w:type="character" w:styleId="PageNumber">
    <w:name w:val="page number"/>
    <w:basedOn w:val="DefaultParagraphFont"/>
    <w:uiPriority w:val="99"/>
    <w:semiHidden/>
    <w:unhideWhenUsed/>
    <w:rsid w:val="00797FE0"/>
  </w:style>
  <w:style w:type="character" w:styleId="Hyperlink">
    <w:name w:val="Hyperlink"/>
    <w:basedOn w:val="DefaultParagraphFont"/>
    <w:uiPriority w:val="99"/>
    <w:unhideWhenUsed/>
    <w:rsid w:val="0001499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49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E5528"/>
    <w:rPr>
      <w:rFonts w:ascii="Calibri" w:hAnsi="Calibr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0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8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8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youtu.be/Qgsy8BEsLz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Doran</dc:creator>
  <cp:keywords/>
  <dc:description/>
  <cp:lastModifiedBy>Joan</cp:lastModifiedBy>
  <cp:revision>9</cp:revision>
  <cp:lastPrinted>2021-02-22T19:04:00Z</cp:lastPrinted>
  <dcterms:created xsi:type="dcterms:W3CDTF">2021-04-19T11:56:00Z</dcterms:created>
  <dcterms:modified xsi:type="dcterms:W3CDTF">2021-04-26T09:35:00Z</dcterms:modified>
</cp:coreProperties>
</file>