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B8B" w:rsidRDefault="00084D67">
      <w:pPr>
        <w:pStyle w:val="BodyText"/>
        <w:ind w:left="3981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>
            <wp:extent cx="1008881" cy="9235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8881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B8B" w:rsidRDefault="00CA5B8B">
      <w:pPr>
        <w:pStyle w:val="BodyText"/>
        <w:spacing w:before="2"/>
        <w:rPr>
          <w:rFonts w:ascii="Times New Roman"/>
          <w:sz w:val="8"/>
        </w:rPr>
      </w:pPr>
    </w:p>
    <w:p w:rsidR="00CA5B8B" w:rsidRDefault="00084D67">
      <w:pPr>
        <w:pStyle w:val="Heading1"/>
        <w:ind w:right="2445"/>
        <w:jc w:val="center"/>
      </w:pPr>
      <w:r>
        <w:rPr>
          <w:u w:val="thick"/>
        </w:rPr>
        <w:t>VACANCY</w:t>
      </w:r>
    </w:p>
    <w:p w:rsidR="00CA5B8B" w:rsidRDefault="00CA5B8B">
      <w:pPr>
        <w:pStyle w:val="BodyText"/>
        <w:rPr>
          <w:b/>
          <w:sz w:val="20"/>
        </w:rPr>
      </w:pPr>
    </w:p>
    <w:p w:rsidR="00CA5B8B" w:rsidRDefault="00CA5B8B">
      <w:pPr>
        <w:pStyle w:val="BodyText"/>
        <w:rPr>
          <w:b/>
          <w:sz w:val="20"/>
        </w:rPr>
      </w:pPr>
    </w:p>
    <w:p w:rsidR="00CA5B8B" w:rsidRDefault="00084D67">
      <w:pPr>
        <w:spacing w:before="234"/>
        <w:ind w:left="3127"/>
        <w:rPr>
          <w:b/>
          <w:sz w:val="28"/>
        </w:rPr>
      </w:pPr>
      <w:r>
        <w:rPr>
          <w:b/>
          <w:w w:val="90"/>
          <w:sz w:val="28"/>
        </w:rPr>
        <w:t>PARISH CENTRE CLEANER</w:t>
      </w:r>
    </w:p>
    <w:p w:rsidR="00CA5B8B" w:rsidRDefault="00CA5B8B">
      <w:pPr>
        <w:pStyle w:val="BodyText"/>
        <w:rPr>
          <w:b/>
          <w:sz w:val="34"/>
        </w:rPr>
      </w:pPr>
    </w:p>
    <w:p w:rsidR="00CA5B8B" w:rsidRDefault="00084D67">
      <w:pPr>
        <w:spacing w:before="256" w:line="393" w:lineRule="auto"/>
        <w:ind w:left="2567" w:right="2445"/>
        <w:jc w:val="center"/>
        <w:rPr>
          <w:b/>
          <w:sz w:val="24"/>
        </w:rPr>
      </w:pPr>
      <w:r>
        <w:rPr>
          <w:b/>
          <w:w w:val="85"/>
          <w:sz w:val="24"/>
        </w:rPr>
        <w:t xml:space="preserve">DOWN and CONNOR DIOCESAN TRUST </w:t>
      </w:r>
      <w:r>
        <w:rPr>
          <w:b/>
          <w:w w:val="90"/>
          <w:sz w:val="24"/>
        </w:rPr>
        <w:t>PARISH OF ST COMGALL’S, BANGOR</w:t>
      </w:r>
    </w:p>
    <w:p w:rsidR="00CA5B8B" w:rsidRDefault="00CA5B8B">
      <w:pPr>
        <w:pStyle w:val="BodyText"/>
        <w:spacing w:before="2"/>
        <w:rPr>
          <w:b/>
          <w:sz w:val="39"/>
        </w:rPr>
      </w:pPr>
    </w:p>
    <w:p w:rsidR="00CA5B8B" w:rsidRDefault="00084D67">
      <w:pPr>
        <w:pStyle w:val="BodyText"/>
        <w:ind w:left="100"/>
      </w:pPr>
      <w:r>
        <w:t>A</w:t>
      </w:r>
      <w:r>
        <w:rPr>
          <w:spacing w:val="-33"/>
        </w:rPr>
        <w:t xml:space="preserve"> </w:t>
      </w:r>
      <w:r>
        <w:t>part</w:t>
      </w:r>
      <w:r>
        <w:rPr>
          <w:spacing w:val="-31"/>
        </w:rPr>
        <w:t xml:space="preserve"> </w:t>
      </w:r>
      <w:r>
        <w:t>time</w:t>
      </w:r>
      <w:r>
        <w:rPr>
          <w:spacing w:val="-30"/>
        </w:rPr>
        <w:t xml:space="preserve"> </w:t>
      </w:r>
      <w:r>
        <w:t>Parish</w:t>
      </w:r>
      <w:r>
        <w:rPr>
          <w:spacing w:val="-31"/>
        </w:rPr>
        <w:t xml:space="preserve"> </w:t>
      </w:r>
      <w:r>
        <w:t>Centre</w:t>
      </w:r>
      <w:r>
        <w:rPr>
          <w:spacing w:val="-29"/>
        </w:rPr>
        <w:t xml:space="preserve"> </w:t>
      </w:r>
      <w:r>
        <w:t>Cleaner</w:t>
      </w:r>
      <w:r>
        <w:rPr>
          <w:spacing w:val="-31"/>
        </w:rPr>
        <w:t xml:space="preserve"> </w:t>
      </w:r>
      <w:r>
        <w:t>vacancy</w:t>
      </w:r>
      <w:r>
        <w:rPr>
          <w:spacing w:val="-31"/>
        </w:rPr>
        <w:t xml:space="preserve"> </w:t>
      </w:r>
      <w:r>
        <w:t>has</w:t>
      </w:r>
      <w:r>
        <w:rPr>
          <w:spacing w:val="-30"/>
        </w:rPr>
        <w:t xml:space="preserve"> </w:t>
      </w:r>
      <w:r>
        <w:t>arisen</w:t>
      </w:r>
      <w:r>
        <w:rPr>
          <w:spacing w:val="-31"/>
        </w:rPr>
        <w:t xml:space="preserve"> </w:t>
      </w:r>
      <w:r>
        <w:t>within</w:t>
      </w:r>
      <w:r>
        <w:rPr>
          <w:spacing w:val="-31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Parish</w:t>
      </w:r>
      <w:r>
        <w:rPr>
          <w:spacing w:val="-31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St</w:t>
      </w:r>
      <w:r>
        <w:rPr>
          <w:spacing w:val="-31"/>
        </w:rPr>
        <w:t xml:space="preserve"> </w:t>
      </w:r>
      <w:proofErr w:type="spellStart"/>
      <w:r>
        <w:t>Comgall’s</w:t>
      </w:r>
      <w:proofErr w:type="spellEnd"/>
    </w:p>
    <w:p w:rsidR="00CA5B8B" w:rsidRDefault="00084D67">
      <w:pPr>
        <w:pStyle w:val="BodyText"/>
        <w:spacing w:before="23"/>
        <w:ind w:left="100"/>
      </w:pPr>
      <w:r>
        <w:t xml:space="preserve">Bangor, (St </w:t>
      </w:r>
      <w:proofErr w:type="spellStart"/>
      <w:r>
        <w:t>Comgall’s</w:t>
      </w:r>
      <w:proofErr w:type="spellEnd"/>
      <w:r>
        <w:t xml:space="preserve"> Parish Centre, Brunswick Road, Bangor).</w:t>
      </w:r>
    </w:p>
    <w:p w:rsidR="00CA5B8B" w:rsidRDefault="00084D67">
      <w:pPr>
        <w:pStyle w:val="BodyText"/>
        <w:spacing w:before="184" w:line="242" w:lineRule="auto"/>
        <w:ind w:left="100"/>
      </w:pPr>
      <w:r>
        <w:t>The</w:t>
      </w:r>
      <w:r>
        <w:rPr>
          <w:spacing w:val="-25"/>
        </w:rPr>
        <w:t xml:space="preserve"> </w:t>
      </w:r>
      <w:r>
        <w:t>post</w:t>
      </w:r>
      <w:r>
        <w:rPr>
          <w:spacing w:val="-25"/>
        </w:rPr>
        <w:t xml:space="preserve"> </w:t>
      </w:r>
      <w:r>
        <w:t>holder</w:t>
      </w:r>
      <w:r>
        <w:rPr>
          <w:spacing w:val="-24"/>
        </w:rPr>
        <w:t xml:space="preserve"> </w:t>
      </w:r>
      <w:r>
        <w:t>will</w:t>
      </w:r>
      <w:r>
        <w:rPr>
          <w:spacing w:val="-23"/>
        </w:rPr>
        <w:t xml:space="preserve"> </w:t>
      </w:r>
      <w:r>
        <w:t>be</w:t>
      </w:r>
      <w:r>
        <w:rPr>
          <w:spacing w:val="-26"/>
        </w:rPr>
        <w:t xml:space="preserve"> </w:t>
      </w:r>
      <w:r>
        <w:t>required</w:t>
      </w:r>
      <w:r>
        <w:rPr>
          <w:spacing w:val="-24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t>provide</w:t>
      </w:r>
      <w:r>
        <w:rPr>
          <w:spacing w:val="-24"/>
        </w:rPr>
        <w:t xml:space="preserve"> </w:t>
      </w:r>
      <w:r>
        <w:t>an</w:t>
      </w:r>
      <w:r>
        <w:rPr>
          <w:spacing w:val="-27"/>
        </w:rPr>
        <w:t xml:space="preserve"> </w:t>
      </w:r>
      <w:r>
        <w:t>efficient</w:t>
      </w:r>
      <w:r>
        <w:rPr>
          <w:spacing w:val="-25"/>
        </w:rPr>
        <w:t xml:space="preserve"> </w:t>
      </w:r>
      <w:r>
        <w:t>and</w:t>
      </w:r>
      <w:r>
        <w:rPr>
          <w:spacing w:val="-27"/>
        </w:rPr>
        <w:t xml:space="preserve"> </w:t>
      </w:r>
      <w:r>
        <w:t>comprehensive</w:t>
      </w:r>
      <w:r>
        <w:rPr>
          <w:spacing w:val="-27"/>
        </w:rPr>
        <w:t xml:space="preserve"> </w:t>
      </w:r>
      <w:r>
        <w:t xml:space="preserve">cleaning service to the Parish to ensure the Parish Centre is clean, tidy and in an orderly condition </w:t>
      </w:r>
      <w:proofErr w:type="gramStart"/>
      <w:r>
        <w:t>at all</w:t>
      </w:r>
      <w:r>
        <w:rPr>
          <w:spacing w:val="-55"/>
        </w:rPr>
        <w:t xml:space="preserve"> </w:t>
      </w:r>
      <w:r>
        <w:t>times</w:t>
      </w:r>
      <w:proofErr w:type="gramEnd"/>
      <w:r>
        <w:t>.</w:t>
      </w:r>
    </w:p>
    <w:p w:rsidR="00CA5B8B" w:rsidRDefault="00CA5B8B">
      <w:pPr>
        <w:pStyle w:val="BodyText"/>
        <w:spacing w:before="6"/>
        <w:rPr>
          <w:sz w:val="27"/>
        </w:rPr>
      </w:pPr>
    </w:p>
    <w:p w:rsidR="00CA5B8B" w:rsidRDefault="00084D67">
      <w:pPr>
        <w:pStyle w:val="BodyText"/>
        <w:spacing w:line="242" w:lineRule="auto"/>
        <w:ind w:left="100"/>
      </w:pPr>
      <w:r>
        <w:t>The</w:t>
      </w:r>
      <w:r>
        <w:rPr>
          <w:spacing w:val="-23"/>
        </w:rPr>
        <w:t xml:space="preserve"> </w:t>
      </w:r>
      <w:r>
        <w:t>terms</w:t>
      </w:r>
      <w:r>
        <w:rPr>
          <w:spacing w:val="-23"/>
        </w:rPr>
        <w:t xml:space="preserve"> </w:t>
      </w:r>
      <w:r>
        <w:t>are</w:t>
      </w:r>
      <w:r>
        <w:rPr>
          <w:spacing w:val="-22"/>
        </w:rPr>
        <w:t xml:space="preserve"> </w:t>
      </w:r>
      <w:r>
        <w:t>based</w:t>
      </w:r>
      <w:r>
        <w:rPr>
          <w:spacing w:val="-24"/>
        </w:rPr>
        <w:t xml:space="preserve"> </w:t>
      </w:r>
      <w:r>
        <w:t>on</w:t>
      </w:r>
      <w:r>
        <w:rPr>
          <w:spacing w:val="-24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permanent</w:t>
      </w:r>
      <w:r>
        <w:rPr>
          <w:spacing w:val="-23"/>
        </w:rPr>
        <w:t xml:space="preserve"> </w:t>
      </w:r>
      <w:r>
        <w:t>appointment</w:t>
      </w:r>
      <w:r>
        <w:rPr>
          <w:spacing w:val="-24"/>
        </w:rPr>
        <w:t xml:space="preserve"> </w:t>
      </w:r>
      <w:r>
        <w:t>requiring</w:t>
      </w:r>
      <w:r>
        <w:rPr>
          <w:spacing w:val="-22"/>
        </w:rPr>
        <w:t xml:space="preserve"> </w:t>
      </w:r>
      <w:r>
        <w:t>8</w:t>
      </w:r>
      <w:r>
        <w:rPr>
          <w:spacing w:val="-24"/>
        </w:rPr>
        <w:t xml:space="preserve"> </w:t>
      </w:r>
      <w:r>
        <w:t>hours</w:t>
      </w:r>
      <w:r>
        <w:rPr>
          <w:spacing w:val="-25"/>
        </w:rPr>
        <w:t xml:space="preserve"> </w:t>
      </w:r>
      <w:r>
        <w:t>attendance</w:t>
      </w:r>
      <w:r>
        <w:rPr>
          <w:spacing w:val="-22"/>
        </w:rPr>
        <w:t xml:space="preserve"> </w:t>
      </w:r>
      <w:r>
        <w:t>each week. Work pattern to be agreed. From time to time flexibi</w:t>
      </w:r>
      <w:r>
        <w:t>lity will be required in relation</w:t>
      </w:r>
      <w:r>
        <w:rPr>
          <w:spacing w:val="-19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attendance</w:t>
      </w:r>
      <w:r>
        <w:rPr>
          <w:spacing w:val="-21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hours</w:t>
      </w:r>
      <w:r>
        <w:rPr>
          <w:spacing w:val="-18"/>
        </w:rPr>
        <w:t xml:space="preserve"> </w:t>
      </w:r>
      <w:r>
        <w:t>worked,</w:t>
      </w:r>
    </w:p>
    <w:p w:rsidR="00CA5B8B" w:rsidRDefault="00CA5B8B">
      <w:pPr>
        <w:pStyle w:val="BodyText"/>
        <w:spacing w:before="3"/>
      </w:pPr>
    </w:p>
    <w:p w:rsidR="00CA5B8B" w:rsidRDefault="00084D67">
      <w:pPr>
        <w:pStyle w:val="BodyText"/>
        <w:ind w:left="100"/>
      </w:pPr>
      <w:r>
        <w:t>Rate of Pay - £8.13 gross per hour.</w:t>
      </w:r>
    </w:p>
    <w:p w:rsidR="00CA5B8B" w:rsidRDefault="00CA5B8B">
      <w:pPr>
        <w:pStyle w:val="BodyText"/>
        <w:spacing w:before="3"/>
      </w:pPr>
    </w:p>
    <w:p w:rsidR="00CA5B8B" w:rsidRDefault="00084D67">
      <w:pPr>
        <w:pStyle w:val="BodyText"/>
        <w:spacing w:line="242" w:lineRule="auto"/>
        <w:ind w:left="100" w:right="57"/>
      </w:pPr>
      <w:r>
        <w:t xml:space="preserve">Full details relating to the vacancy can be found on the Diocesan website at: </w:t>
      </w:r>
      <w:hyperlink r:id="rId5">
        <w:r>
          <w:rPr>
            <w:color w:val="4471C4"/>
          </w:rPr>
          <w:t xml:space="preserve">http://www.downandconnor.org </w:t>
        </w:r>
      </w:hyperlink>
      <w:r>
        <w:t xml:space="preserve">clicking on the tab: </w:t>
      </w:r>
      <w:r>
        <w:rPr>
          <w:color w:val="4471C4"/>
        </w:rPr>
        <w:t xml:space="preserve">job vacancies </w:t>
      </w:r>
      <w:r>
        <w:t>and on the Community</w:t>
      </w:r>
      <w:r>
        <w:rPr>
          <w:spacing w:val="-35"/>
        </w:rPr>
        <w:t xml:space="preserve"> </w:t>
      </w:r>
      <w:r>
        <w:t>NI</w:t>
      </w:r>
      <w:r>
        <w:rPr>
          <w:spacing w:val="-31"/>
        </w:rPr>
        <w:t xml:space="preserve"> </w:t>
      </w:r>
      <w:r>
        <w:t>website,</w:t>
      </w:r>
      <w:r>
        <w:rPr>
          <w:spacing w:val="-34"/>
        </w:rPr>
        <w:t xml:space="preserve"> </w:t>
      </w:r>
      <w:r>
        <w:t>where</w:t>
      </w:r>
      <w:r>
        <w:rPr>
          <w:spacing w:val="-32"/>
        </w:rPr>
        <w:t xml:space="preserve"> </w:t>
      </w:r>
      <w:r>
        <w:t>terms</w:t>
      </w:r>
      <w:r>
        <w:rPr>
          <w:spacing w:val="-33"/>
        </w:rPr>
        <w:t xml:space="preserve"> </w:t>
      </w:r>
      <w:r>
        <w:t>and</w:t>
      </w:r>
      <w:r>
        <w:rPr>
          <w:spacing w:val="-33"/>
        </w:rPr>
        <w:t xml:space="preserve"> </w:t>
      </w:r>
      <w:r>
        <w:t>conditions</w:t>
      </w:r>
      <w:r>
        <w:rPr>
          <w:spacing w:val="-33"/>
        </w:rPr>
        <w:t xml:space="preserve"> </w:t>
      </w:r>
      <w:r>
        <w:t>relating</w:t>
      </w:r>
      <w:r>
        <w:rPr>
          <w:spacing w:val="-33"/>
        </w:rPr>
        <w:t xml:space="preserve"> </w:t>
      </w:r>
      <w:r>
        <w:t>to</w:t>
      </w:r>
      <w:r>
        <w:rPr>
          <w:spacing w:val="-34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role</w:t>
      </w:r>
      <w:r>
        <w:rPr>
          <w:spacing w:val="-33"/>
        </w:rPr>
        <w:t xml:space="preserve"> </w:t>
      </w:r>
      <w:r>
        <w:t>can</w:t>
      </w:r>
      <w:r>
        <w:rPr>
          <w:spacing w:val="-33"/>
        </w:rPr>
        <w:t xml:space="preserve"> </w:t>
      </w:r>
      <w:r>
        <w:t>also</w:t>
      </w:r>
      <w:r>
        <w:rPr>
          <w:spacing w:val="-34"/>
        </w:rPr>
        <w:t xml:space="preserve"> </w:t>
      </w:r>
      <w:r>
        <w:t>be accessed</w:t>
      </w:r>
      <w:r>
        <w:rPr>
          <w:spacing w:val="-19"/>
        </w:rPr>
        <w:t xml:space="preserve"> </w:t>
      </w:r>
      <w:r>
        <w:t>by</w:t>
      </w:r>
      <w:r>
        <w:rPr>
          <w:spacing w:val="-19"/>
        </w:rPr>
        <w:t xml:space="preserve"> </w:t>
      </w:r>
      <w:r>
        <w:t>way</w:t>
      </w:r>
      <w:r>
        <w:rPr>
          <w:spacing w:val="-19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Role</w:t>
      </w:r>
      <w:r>
        <w:rPr>
          <w:spacing w:val="-18"/>
        </w:rPr>
        <w:t xml:space="preserve"> </w:t>
      </w:r>
      <w:r>
        <w:t>Profile</w:t>
      </w:r>
      <w:r>
        <w:rPr>
          <w:spacing w:val="-18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Employment</w:t>
      </w:r>
      <w:r>
        <w:rPr>
          <w:spacing w:val="-16"/>
        </w:rPr>
        <w:t xml:space="preserve"> </w:t>
      </w:r>
      <w:r>
        <w:t>Application</w:t>
      </w:r>
      <w:r>
        <w:rPr>
          <w:spacing w:val="-20"/>
        </w:rPr>
        <w:t xml:space="preserve"> </w:t>
      </w:r>
      <w:r>
        <w:t>form.</w:t>
      </w:r>
      <w:r>
        <w:rPr>
          <w:spacing w:val="-18"/>
        </w:rPr>
        <w:t xml:space="preserve"> </w:t>
      </w:r>
      <w:r>
        <w:t>Application packs</w:t>
      </w:r>
      <w:r>
        <w:rPr>
          <w:spacing w:val="-21"/>
        </w:rPr>
        <w:t xml:space="preserve"> </w:t>
      </w:r>
      <w:r>
        <w:t>are</w:t>
      </w:r>
      <w:r>
        <w:rPr>
          <w:spacing w:val="-19"/>
        </w:rPr>
        <w:t xml:space="preserve"> </w:t>
      </w:r>
      <w:r>
        <w:t>also</w:t>
      </w:r>
      <w:r>
        <w:rPr>
          <w:spacing w:val="-20"/>
        </w:rPr>
        <w:t xml:space="preserve"> </w:t>
      </w:r>
      <w:r>
        <w:t>available</w:t>
      </w:r>
      <w:r>
        <w:rPr>
          <w:spacing w:val="-20"/>
        </w:rPr>
        <w:t xml:space="preserve"> </w:t>
      </w:r>
      <w:r>
        <w:t>from</w:t>
      </w:r>
      <w:r>
        <w:rPr>
          <w:spacing w:val="-21"/>
        </w:rPr>
        <w:t xml:space="preserve"> </w:t>
      </w:r>
      <w:r>
        <w:t>St</w:t>
      </w:r>
      <w:r>
        <w:rPr>
          <w:spacing w:val="-20"/>
        </w:rPr>
        <w:t xml:space="preserve"> </w:t>
      </w:r>
      <w:proofErr w:type="spellStart"/>
      <w:r>
        <w:t>Comgall’s</w:t>
      </w:r>
      <w:proofErr w:type="spellEnd"/>
      <w:r>
        <w:rPr>
          <w:spacing w:val="-19"/>
        </w:rPr>
        <w:t xml:space="preserve"> </w:t>
      </w:r>
      <w:r>
        <w:t>Parish</w:t>
      </w:r>
      <w:r>
        <w:rPr>
          <w:spacing w:val="-20"/>
        </w:rPr>
        <w:t xml:space="preserve"> </w:t>
      </w:r>
      <w:r>
        <w:t>Office.</w:t>
      </w:r>
    </w:p>
    <w:p w:rsidR="00CA5B8B" w:rsidRDefault="00CA5B8B">
      <w:pPr>
        <w:pStyle w:val="BodyText"/>
        <w:rPr>
          <w:sz w:val="26"/>
        </w:rPr>
      </w:pPr>
    </w:p>
    <w:p w:rsidR="00CA5B8B" w:rsidRDefault="00084D67">
      <w:pPr>
        <w:spacing w:before="222"/>
        <w:ind w:left="418" w:right="297"/>
        <w:jc w:val="center"/>
        <w:rPr>
          <w:b/>
        </w:rPr>
      </w:pPr>
      <w:r>
        <w:rPr>
          <w:b/>
          <w:w w:val="90"/>
          <w:u w:val="single"/>
        </w:rPr>
        <w:t>Closing date for applications will be 12.00 noon on Friday15th February 2019.</w:t>
      </w:r>
    </w:p>
    <w:p w:rsidR="00CA5B8B" w:rsidRDefault="00CA5B8B">
      <w:pPr>
        <w:pStyle w:val="BodyText"/>
        <w:spacing w:before="6"/>
        <w:rPr>
          <w:b/>
        </w:rPr>
      </w:pPr>
    </w:p>
    <w:p w:rsidR="00CA5B8B" w:rsidRDefault="00084D67">
      <w:pPr>
        <w:ind w:left="418" w:right="245"/>
        <w:jc w:val="center"/>
        <w:rPr>
          <w:i/>
        </w:rPr>
      </w:pPr>
      <w:r>
        <w:rPr>
          <w:i/>
        </w:rPr>
        <w:t>Down a</w:t>
      </w:r>
      <w:r>
        <w:rPr>
          <w:i/>
        </w:rPr>
        <w:t>nd Connor Diocesan Trust is an Equal Opportunities Employer</w:t>
      </w:r>
    </w:p>
    <w:sectPr w:rsidR="00CA5B8B">
      <w:type w:val="continuous"/>
      <w:pgSz w:w="12240" w:h="15840"/>
      <w:pgMar w:top="980" w:right="14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B8B"/>
    <w:rsid w:val="00084D67"/>
    <w:rsid w:val="00CA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B1D379-9447-4233-83CF-4998F1DC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101"/>
      <w:ind w:left="2564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wnandconnor.or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Toner</dc:creator>
  <cp:lastModifiedBy>Exec Assist2</cp:lastModifiedBy>
  <cp:revision>2</cp:revision>
  <dcterms:created xsi:type="dcterms:W3CDTF">2019-01-31T11:52:00Z</dcterms:created>
  <dcterms:modified xsi:type="dcterms:W3CDTF">2019-01-31T11:52:00Z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2019-01-31T00:00:00Z</vt:filetime>
  </property>
</Properties>
</file>